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340F00"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340F00" w:rsidRDefault="008B3EC2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C915F5">
              <w:rPr>
                <w:color w:val="000000"/>
                <w:sz w:val="28"/>
                <w:szCs w:val="28"/>
              </w:rPr>
              <w:t>3</w:t>
            </w:r>
          </w:p>
          <w:p w:rsidR="00340F00" w:rsidRDefault="008B3EC2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Решению Собрания представителей</w:t>
            </w:r>
          </w:p>
          <w:p w:rsidR="00340F00" w:rsidRDefault="008B3EC2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Борисоглебского муниципального района</w:t>
            </w:r>
          </w:p>
          <w:p w:rsidR="00340F00" w:rsidRDefault="008B3EC2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восьмого созыва</w:t>
            </w:r>
          </w:p>
          <w:p w:rsidR="00340F00" w:rsidRDefault="008B3EC2" w:rsidP="00C333C1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от </w:t>
            </w:r>
            <w:r w:rsidR="00C333C1">
              <w:rPr>
                <w:color w:val="000000"/>
                <w:sz w:val="28"/>
                <w:szCs w:val="28"/>
              </w:rPr>
              <w:t>16.02.2024</w:t>
            </w:r>
            <w:r>
              <w:rPr>
                <w:color w:val="000000"/>
                <w:sz w:val="28"/>
                <w:szCs w:val="28"/>
              </w:rPr>
              <w:t xml:space="preserve"> № </w:t>
            </w:r>
            <w:r w:rsidR="00C333C1">
              <w:rPr>
                <w:color w:val="000000"/>
                <w:sz w:val="28"/>
                <w:szCs w:val="28"/>
              </w:rPr>
              <w:t>303</w:t>
            </w:r>
          </w:p>
        </w:tc>
      </w:tr>
    </w:tbl>
    <w:p w:rsidR="00340F00" w:rsidRDefault="00340F00">
      <w:pPr>
        <w:rPr>
          <w:vanish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340F00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340F00" w:rsidRDefault="008B3EC2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районного бюджета по целевым статьям (муниципальным програ</w:t>
            </w:r>
            <w:r>
              <w:rPr>
                <w:b/>
                <w:bCs/>
                <w:color w:val="000000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z w:val="28"/>
                <w:szCs w:val="28"/>
              </w:rPr>
              <w:t>мам и непрограммным направлениям деятельности) и группам видов расходов классификации расходов бюджетов Российской Федерации</w:t>
            </w:r>
          </w:p>
          <w:p w:rsidR="00340F00" w:rsidRDefault="008B3EC2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2024 год</w:t>
            </w:r>
          </w:p>
        </w:tc>
      </w:tr>
    </w:tbl>
    <w:p w:rsidR="00340F00" w:rsidRDefault="00340F00">
      <w:pPr>
        <w:rPr>
          <w:vanish/>
        </w:rPr>
      </w:pPr>
      <w:bookmarkStart w:id="1" w:name="__bookmark_1"/>
      <w:bookmarkEnd w:id="1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4821"/>
        <w:gridCol w:w="2267"/>
        <w:gridCol w:w="1417"/>
        <w:gridCol w:w="1984"/>
      </w:tblGrid>
      <w:tr w:rsidR="00340F00">
        <w:trPr>
          <w:tblHeader/>
        </w:trPr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67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671"/>
            </w:tblGrid>
            <w:tr w:rsidR="00340F00">
              <w:trPr>
                <w:jc w:val="center"/>
              </w:trPr>
              <w:tc>
                <w:tcPr>
                  <w:tcW w:w="46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40F00" w:rsidRDefault="008B3EC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:rsidR="00340F00" w:rsidRDefault="00340F00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0F00" w:rsidRDefault="00340F0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340F00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40F00" w:rsidRDefault="008B3EC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Код целевой классификации</w:t>
                  </w:r>
                </w:p>
              </w:tc>
            </w:tr>
          </w:tbl>
          <w:p w:rsidR="00340F00" w:rsidRDefault="00340F00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0F00" w:rsidRDefault="00340F0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40F00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40F00" w:rsidRDefault="008B3EC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Вид ра</w:t>
                  </w:r>
                  <w:r>
                    <w:rPr>
                      <w:color w:val="000000"/>
                      <w:sz w:val="28"/>
                      <w:szCs w:val="28"/>
                    </w:rPr>
                    <w:t>с</w:t>
                  </w:r>
                  <w:r>
                    <w:rPr>
                      <w:color w:val="000000"/>
                      <w:sz w:val="28"/>
                      <w:szCs w:val="28"/>
                    </w:rPr>
                    <w:t>ходов</w:t>
                  </w:r>
                </w:p>
              </w:tc>
            </w:tr>
          </w:tbl>
          <w:p w:rsidR="00340F00" w:rsidRDefault="00340F00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0F00" w:rsidRDefault="00340F0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340F0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40F00" w:rsidRDefault="008B3EC2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2024 год</w:t>
                  </w:r>
                </w:p>
                <w:p w:rsidR="00340F00" w:rsidRDefault="008B3EC2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(руб.)</w:t>
                  </w:r>
                </w:p>
              </w:tc>
            </w:tr>
          </w:tbl>
          <w:p w:rsidR="00340F00" w:rsidRDefault="00340F00">
            <w:pPr>
              <w:spacing w:line="1" w:lineRule="auto"/>
            </w:pP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z w:val="28"/>
                <w:szCs w:val="28"/>
              </w:rPr>
              <w:t>витие образования в Борисогле</w:t>
            </w:r>
            <w:r>
              <w:rPr>
                <w:b/>
                <w:bCs/>
                <w:color w:val="000000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z w:val="28"/>
                <w:szCs w:val="28"/>
              </w:rPr>
              <w:t>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366 457 933,00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Ведомственная целевая программа отдела образования и воспитания Администрации Борисоглебского м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ниципального района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366 457 933,00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предоставления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пальных услуг и выполнения работ муниципальными образовательными организациями и муниципальными учреждениями сферы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341 464 972,00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дошкольного образования, подв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домственных учредителю в сфере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23 615 695,64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23 615 695,64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общего образования, подведо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ственных учредителю в сфере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72 777 916,36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72 777 916,36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Обеспечение деятельности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дополнительного образования, подведомственных учредителю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6 757 842,00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6 757 842,00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прочих учреждений, подведомственных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дителю в сфере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10 983 675,00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10 983 675,00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Ежемесячное денежное вознагражд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за классное руководство педаг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гическим работникам муниципальных образовательных организаций, реал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зующих образовательные программы начального общего образования,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зовательные программы основного общего образования, образовательные программы среднего общего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01.1.01.53031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7 655 760,00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7 655 760,00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питания обучающихся образовательных организаций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01.1.01.70530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6 255 690,00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6 255 690,00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образовательного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цесса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01.1.01.71460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199 244 222,00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199 244 222,00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Реализация мероприятий предусмо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ренных нормативными правовыми 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тами органов государственной власти Ярославской области,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01.1.01.73260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3 320 210,00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3 320 210,00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отдельных категорий работников муниципальных учреждений в сфере образования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01.1.01.75890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3 776 351,00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3 776 351,00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 образовательных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зациях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01.1.01.R3041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7 077 610,00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7 077 610,00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социальных гарантий отдельных категорий граждан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17 544 182,00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Компенсация расходов за присмотр и уход за детьми, осваивающими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зовательные программы дошкольного образования в организациях,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ществляющих образовательную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тельность,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01.1.02.70430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1 172 157,00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1 172 157,00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ребенка в семье опекуна и приемной семье, а также вознагра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дение, причитающееся приемному 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дителю,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01.1.02.70460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15 823 742,00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8 161 981,00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7 661 761,00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опеки и попечительства за счет средств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01.1.02.70500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548 283,00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157 455,00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390 828,00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мероприятий по сове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шенствованию условий образовател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ного процесса и мотивации участн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ков образовательного процесса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повышению эффе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тивности и качества в сфере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01.1.03.20060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Проведение социально значимых ма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совых мероприятий в сфере образов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созданию условий развития дополнительного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в сфере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01.1.04.20070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Создание комфортных, безопасных и современных условий осуществления образовательного процесса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4 422 000,00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работы спортивных площадок общеобразовательных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ганизаций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01.1.05.74290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4 422 000,00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4 422 000,00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системы персонифицир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ванного финансирования дополн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тельного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1 520 310,00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проекта по внедрению 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стемы персонифицированного фина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сирования дополнительного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01.1.07.20820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1 520 310,00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1 514 397,36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5 912,64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Региональный проект "Патриотич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ское воспитание граждан Российской Федерации"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01.1.EВ.00000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1 406 469,00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советников директора по воспитанию и взаим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действию с детскими общественными объединениями в общеобразовател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организациях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01.1.EВ.51791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1 406 469,00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1 406 469,00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"Соц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альная поддержка населения Бор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соглебского муниципального рай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104 752 828,00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Ведомственная целевая программа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"Социальная поддержка населения Борисоглебского муниципального ра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02.1.00.00000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104 342 828,00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Исполнение обязательств по пред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ставлению выплат, пособий и компе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саций, в том числе по переданным полномочиям субъекта и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1 848 500,00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Доплаты к пенсиям муниципальных служащих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02.1.01.20090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1 848 500,00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1 822 500,00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социальных услуг населению района на основе соблюд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 стандартов и нормативов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93 878 063,00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муниципальных казе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учреждений социального обсл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живания населения, предоставление субсидий муниципальным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 учреждениям социального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служивания населения на выполнение муниципальных заданий и иные цели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02.1.02.70850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93 878 063,00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93 878 063,00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Социальная защита семей с детьми, инвалидов, ветеранов, граждан и д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тей, оказавшихся в трудной жизне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ной ситуации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8 586 265,00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социальной помощи отдел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ным категориям граждан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02.1.03.70890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3 470 000,00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3 388 000,00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социальной помощи на 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новании социального контракта в ч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сти расходов по доставке выплат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лучателям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02.1.03.75520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65 658,00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65 658,00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социальной помощи на 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новании социального контракта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02.1.03.R4040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5 050 607,00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5 050 607,00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Охрана труда и социальное партне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в сфере тр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 и социального партнерства за счет средств 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02.1.04.20120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"О предоставлении поддержки социально ориентирова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ным некоммерческим организациям в Борисоглебском муниципальном ра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370 000,00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Стимулирование развития деятел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ности социально ориентированных некоммерческих организаций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370 000,00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социально ориентированным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02.3.01.20130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Подпрограмма "Доступная среда"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Формирование условий для развития системы комплексной реабилитации и абилитации инвалидов, в том числе детей-инвалидов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02.4.03.00000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"Доступная среда"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02.4.03.20790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z w:val="28"/>
                <w:szCs w:val="28"/>
              </w:rPr>
              <w:t>витие культуры, туризма и мол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дежной политики в Борисоглебском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79 765 979,78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Ведомственная целевая программа отдела культуры, спорта и туризма Администрации Борисоглебского м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ниципального района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76 651 937,53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муниципальных услуг (выполнение работ) в области обр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зования в сфере культуры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16 839 210,00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дополнительного образования в сфере культуры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03.1.01.20160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13 676 814,00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13 676 814,00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работников муниципальных учреждений в сфере культуры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03.1.01.75900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3 162 396,00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3 162 396,00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Поддержка доступа граждан к и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формационно-библиотечным ресу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сам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12 555 200,24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библиотечной системы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03.1.02.20150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7 332 097,00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7 332 097,00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комплектованию и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сохранности библиотечных фо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дов библиотек Борисоглебского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03.1.02.65030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368 405,65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368 405,65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комплектованию и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сохранности библиотечных фо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дов библиотек Андреевского сельск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03.1.02.66080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56 787,77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56 787,77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комплектованию и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сохранности библиотечных фо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дов библиотек Вощажниковского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03.1.02.67290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116 149,00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116 149,00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комплектованию и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сохранности библиотечных фо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lastRenderedPageBreak/>
              <w:t>дов библиотек Высоковского сельск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03.1.02.68220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70 970,41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70 970,41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комплектованию и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сохранности библиотечных фо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дов библиотек Инальцинского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03.1.02.69250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70 970,41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70 970,41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культу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ных мероприятий, направленных на улучшение социального самочувствия жителей района, за счет средств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03.1.02.70760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работников муниципальных учреждений в сфере культуры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4 431 680,00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4 431 680,00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Комплектование книжных фондов муниципальных библиотек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03.1.02.L5191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68 140,00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68 140,00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Поддержка доступности культурных услуг и реализации права граждан на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свободу творчества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03.1.03.00000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26 695 211,04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Обеспечение деятельности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клубного типа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03.1.03.20140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18 034 746,00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18 034 746,00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обеспечению жителей Борис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глебского сельского поселения усл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гами организаций культуры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03.1.03.65010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694 202,62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694 202,62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обеспечению жителей Андр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евского сельского поселения услугами организаций культуры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03.1.03.66100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107 007,64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107 007,64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обеспечению жителей Воща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никовского сельского поселения усл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гами организаций культуры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03.1.03.67310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218 864,56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218 864,56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обеспечению жителей Выс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ковского сельского поселения услуг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организаций культуры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03.1.03.68240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133 732,61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ным, автономным учреждениям и </w:t>
            </w:r>
            <w:r>
              <w:rPr>
                <w:color w:val="000000"/>
                <w:sz w:val="28"/>
                <w:szCs w:val="28"/>
              </w:rPr>
              <w:lastRenderedPageBreak/>
              <w:t>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133 732,61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обеспечению жителей Инал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цинского сельского поселения усл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гами организаций культуры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03.1.03.69270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133 732,61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133 732,61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культу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ных мероприятий, направленных на улучшение социального самочувствия жителей района, за счет средств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03.1.03.70760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работников муниципальных учреждений в сфере культуры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7 172 925,00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7 172 925,00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Укрепление материально-технической базы учреждений культуры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1 363 340,25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предусмо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ренных нормативными правовыми 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тами органов государственной власти Ярославской области,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03.1.04.73260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1 363 340,25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1 363 340,25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муниципальных услуг (выполнение работ) в сфере культуры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10 178 976,00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деятельности прочих </w:t>
            </w:r>
            <w:r>
              <w:rPr>
                <w:color w:val="000000"/>
                <w:sz w:val="28"/>
                <w:szCs w:val="28"/>
              </w:rPr>
              <w:lastRenderedPageBreak/>
              <w:t>учреждений, подведомственных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дителю в сфере культуры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03.1.05.20560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10 178 976,00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10 178 976,00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03.1.A1.00000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9 020 000,00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учреждений культуры передвижными многофункционал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ными культурными центрами (авт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клубы)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03.1.A1.55197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9 020 000,00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9 020 000,00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Ведомственная целевая программа "Реализация молодежной политики"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2 225 212,00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муниципальных услуг (выполнение работ) в сфере мол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дежной политики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2 225 212,00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в сфере молодежной политики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03.2.01.20170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2 225 212,00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2 225 212,00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"Развитие направл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ний молодежной политики в Борис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728 830,25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Поддержка талантливой молодежи, молодежных проектов и инициатив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357 714,25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для детей и молодежи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03.3.01.20190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240 026,00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240 026,00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чий по осуществлению мероприятий </w:t>
            </w:r>
            <w:r>
              <w:rPr>
                <w:color w:val="000000"/>
                <w:sz w:val="28"/>
                <w:szCs w:val="28"/>
              </w:rPr>
              <w:lastRenderedPageBreak/>
              <w:t>по работе с детьми и молодежью 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рисоглебского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03.3.01.65050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66 550,69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66 550,69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осуществлению мероприятий по работе с детьми и молодежью 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дреевского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03.3.01.66090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8 108,17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8 108,17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осуществлению мероприятий по работе с детьми и молодежью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щажниковского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03.3.01.67330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20 765,05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20 765,05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осуществлению мероприятий по работе с детьми и молодежью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соковского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03.3.01.68260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11 132,17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11 132,17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осуществлению мероприятий по работе с детьми и молодежью Инальцинского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03.3.01.69290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11 132,17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11 132,17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Формирование ценностей здорового образа жизни среди молодежи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28 000,00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осуществлению мероприятий по работе с детьми и молодежью 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рисоглебского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03.3.02.65050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осуществлению мероприятий по работе с детьми и молодежью 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дреевского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03.3.02.66090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осуществлению мероприятий по работе с детьми и молодежью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щажниковского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03.3.02.67330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осуществлению мероприятий по работе с детьми и молодежью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соковского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03.3.02.68260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чий по осуществлению мероприятий по работе с детьми и молодежью Инальцинского сельского поселения </w:t>
            </w:r>
            <w:r>
              <w:rPr>
                <w:color w:val="000000"/>
                <w:sz w:val="28"/>
                <w:szCs w:val="28"/>
              </w:rPr>
              <w:lastRenderedPageBreak/>
              <w:t>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03.3.02.69290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профессиональной ор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ентации молодежи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343 116,00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трудоустройства нес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вершеннолетних граждан на време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ные рабочие места за счет средств 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03.3.03.26950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81 312,00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81 312,00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трудоустройства нес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вершеннолетних граждан на време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ные рабочие места за счет средств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03.3.03.76950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261 804,00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261 804,00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"Развитие туризма и отдыха в Борисоглебском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Продвижение туристских возможн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стей района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Тиражирование презентационной продукции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03.4.01.20200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благоприятных условий для развития туризма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созданию условий для развития инфраструктуры досуга и отдыха на территории района за счет средств 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03.4.02.21750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"Патриотическое во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питание и допризывная подготовка граждан Российской Федерации, проживающих на территории Бор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соглебского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Внедрение в деятельность субъектов патриотического воспитания совр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менных форм, методов и средств воспитательной работы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03.5.01.00000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патриотическому воспитанию граждан за счет средств 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03.5.01.24880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Военно-патриотическое воспитание граждан Российской Федерации, формирование у молодёжи полож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тельной мотивации к прохождению военной службы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03.5.02.00000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организационных и 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формационных мероприятий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03.5.02.20210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"Физ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ческая культура и спорт в Борис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2 641 787,03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"Развитие физической культуры и спорта в Борисоглебском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04.1.00.00000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2 641 787,03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04.1.01.00000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641 787,03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Мероприятия в области физической культуры и спорта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04.1.01.20220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проведению официальных физкультурно-оздоровительных и спортивных мероприятий для насел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Борисоглебского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 за счет средств бюджета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04.1.01.65070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103 405,76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103 405,76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проведению официальных физкультурно-оздоровительных и спортивных мероприятий для насел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Андреевского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за счет средств бюджета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04.1.01.66140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15 939,45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15 939,45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проведению официальных физкультурно-оздоровительных и спортивных мероприятий для насел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Вощажниковского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 за счет средств бюджета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04.1.01.67350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32 601,22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32 601,22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проведению официальных физкультурно-оздоровительных и спортивных мероприятий для насел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Высоковского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за счет средств бюджета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04.1.01.68280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19 920,30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19 920,30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проведению официальных физкультурно-оздоровительных и спортивных мероприятий для насел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Инальцинского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за счет средств бюджета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04.1.01.69310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19 920,30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19 920,30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Строительство и реконструкция объектов спорта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04.1.02.00000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2 000 000,00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проектно-сметной док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ментации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04.1.02.20300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"Укрепление общественного здор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вья населения Борисоглебского 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"Укрепление общ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ственного здоровья населения Борис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Реализация мероприятий по проф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лактике заболеваний и формированию здорового образа жизни граждан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05.1.01.00000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формир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ванию здорового образа жизни гра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дан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05.1.01.20900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системы информирования населения о мерах профилактики з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болеваний, сохранения и укрепления своего здоровья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05.1.02.00000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Информационное обеспечение реал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физкультурно-оздоровительных акций и мероприятий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05.1.02.20910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печение качественными комм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нальными услугами населения Б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рисоглебского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5 706 487,73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"Поддержка комм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нальной инфраструктуры Борис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1 506 487,73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Надежное обеспечение потребителей коммунальными услугами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1 506 487,73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объектов жилищно-коммунального хозяйства к осенне-зимнему периоду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06.1.01.20590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Подготовка объектов социальной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ры к осенне-зимнему периоду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06.1.01.20650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306 487,73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306 487,73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"Газификация и м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дернизация объектов коммунальной инфраструктуры Борисоглебского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4 200 000,00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Реконструкция котельных и тепловых сетей с применением более эффе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z w:val="28"/>
                <w:szCs w:val="28"/>
              </w:rPr>
              <w:t>тивного оборудования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1 500 000,00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стро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тельству и реконструкции объектов теплоснабжения за счет средств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06.2.02.25250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Строительство и реконструкция г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ловных водозаборных и водоочистных сооружений (скважины, шахтные к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лодцы, КОС)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06.2.04.00000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2 700 000,00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стро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тельству и реконструкции объектов водоснабжения и водоотведения за счет средств 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06.2.04.22040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"Пре</w:t>
            </w: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принимательство в Борисоглебском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"Содействие разв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тию малого и среднего предприним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тельства в Борисоглебском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07.1.00.00000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Информационная, консультационная и организационная поддержка суб</w:t>
            </w:r>
            <w:r>
              <w:rPr>
                <w:i/>
                <w:iCs/>
                <w:color w:val="000000"/>
                <w:sz w:val="28"/>
                <w:szCs w:val="28"/>
              </w:rPr>
              <w:t>ъ</w:t>
            </w:r>
            <w:r>
              <w:rPr>
                <w:i/>
                <w:iCs/>
                <w:color w:val="000000"/>
                <w:sz w:val="28"/>
                <w:szCs w:val="28"/>
              </w:rPr>
              <w:t>ектов малого и среднего предприн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мательства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07.1.01.00000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Мероприятия, направленные на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держку субъектов малого и среднего предпринимательства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07.1.01.20870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z w:val="28"/>
                <w:szCs w:val="28"/>
              </w:rPr>
              <w:t>витие муниципальной службы в Администрации Борисоглебского муниципального района Яросла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ской области"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421 700,00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"Развитие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пальной службы в Администрации Борисоглебского муниципального ра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она Ярославской области"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421 700,00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Профессиональное развитие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пальных служащих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35 000,00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развития муниципальной службы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08.1.01.20260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оптимальных условий труда муниципальных служащих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386 700,00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развития муниципальной службы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08.1.04.20260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386 700,00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386 700,00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"Фо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z w:val="28"/>
                <w:szCs w:val="28"/>
              </w:rPr>
              <w:t>мирование современной городской среды на территории Борисогле</w:t>
            </w:r>
            <w:r>
              <w:rPr>
                <w:b/>
                <w:bCs/>
                <w:color w:val="000000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z w:val="28"/>
                <w:szCs w:val="28"/>
              </w:rPr>
              <w:t>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7 469 597,00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""Наши дворы" на территории Борисоглебского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7 269 597,00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Повышение уровня благоустройства дворовых территорий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09.1.01.00000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7 269 597,00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Борисоглебского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 по благоустройству дворовых территорий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09.1.01.85920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7 269 597,00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7 269 597,00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"Формирование совр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менной городской среды на террит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рии Борисоглебского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09.2.00.00000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Повышение уровня благоустройства общественных территорий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09.2.01.00000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предусмо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ренных нормативными правовыми 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тами органов государственной власти Ярославской области,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09.2.01.73260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z w:val="28"/>
                <w:szCs w:val="28"/>
              </w:rPr>
              <w:t>витие дорожного хозяйства и транспорта в Борисоглебском 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99 442 820,85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"Развитие сети авт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мобильных дорог Борисоглебского м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10.1.00.00000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91 058 820,85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Обеспечение устойчивого функцион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рования автомобильных дорог мес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ного значения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91 058 820,85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проектно-сметной док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ментации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10.1.01.20300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и ремонт автомобильных дорог местного значения за счет средств 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10.1.01.20350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25 518 694,85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25 518 694,85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и ремонт автомобильных дорог местного значения вне границ населенных пунктов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10.1.01.72440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20 770 983,00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20 770 983,00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в нормативное состояние грунтовых дорог местного значения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10.1.01.74300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12 195 000,00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12 195 000,00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и ремонт доро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ных объектов муниципальной со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ственности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10.1.01.75620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Приведение в нормативное состояние </w:t>
            </w:r>
            <w:r>
              <w:rPr>
                <w:color w:val="000000"/>
                <w:sz w:val="28"/>
                <w:szCs w:val="28"/>
              </w:rPr>
              <w:lastRenderedPageBreak/>
              <w:t>автомобильных дорог местного знач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ния, обеспечивающих подъезды к объектам социального назначения,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10.1.01.77350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6 874 143,00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6 874 143,00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"Поддержка автом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бильного транспорта"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8 384 000,00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предоставления тран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портных услуг по перевозке пассаж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ров транспортом общего пользования во внутримуниципальном сообщении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7 914 000,00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оплату услуг по пассажи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ским перевозкам автомобильным транспортом на муниципальных маршрутах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10.2.01.20890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7 914 000,00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7 914 000,00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социальных услуг отдельным категориям граждан при проезде в транспорте общего польз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470 000,00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Освобождение от оплаты стоимости проезда лиц, находящихся под ди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пансерным наблюдением в связи с т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беркулезом, и больных туберкулезом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10.2.02.72550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Освобождение от оплаты стоимости проезда детей из многодетных семей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10.2.02.72560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"Ра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z w:val="28"/>
                <w:szCs w:val="28"/>
              </w:rPr>
              <w:t>витие сельского хозяйства в Бор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соглебском муниципальном ра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823 910,00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"Развитие агропр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мышленного комплекса и сельских территорий Борисоглебского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13 910,00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Регулирование численности безна</w:t>
            </w:r>
            <w:r>
              <w:rPr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зорных животных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13 910,00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мероприятий при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ществлении деятельности по обращ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с животными без владельцев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11.1.04.74420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13 910,00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13 910,00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"Развитие потреб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тельского рынка в Борисоглебском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810 000,00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Сохранение и расширение инфр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структуры сферы торговли и услуг на селе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810 000,00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Борисоглебского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вопр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сов местного значения по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жителей поселения услугами б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тового обслуживания в части создания условий для обеспечения жителей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 услугами бань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11.2.01.65460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Борисоглебского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вопр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сов местного значения по организации ритуальных услуг и содержанию мест захоронения в части организации 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туальных услуг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11.2.01.65500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Андреевского сельского поселения по решению вопросов местного значения по организации 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туальных услуг и содержанию мест захоронения в части организации 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туальных услуг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11.2.01.66320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Вощажниковского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вопр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сов местного значения по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жителей поселения услугами б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тового обслуживания в части создания условий для обеспечения жителей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 услугами бань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11.2.01.67400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Вощажниковского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вопр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сов местного значения по организации ритуальных услуг и содержанию мест захоронения в части организации 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туальных услуг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11.2.01.67410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части переданных полномочий Высоковского сельского поселения по решению вопросов местного значения по организации 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туальных услуг и содержанию мест захоронения в части организации 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туальных услуг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11.2.01.68370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Инальцинского сельского поселения по решению вопросов местного значения по организации 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туальных услуг и содержанию мест захоронения в части организации 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туальных услуг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11.2.01.69220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"И</w:t>
            </w: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формационная поддержка деятел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ности органов местного самоупра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ления"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1 788 993,06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"Информационная поддержка деятельности органов местного самоуправления"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1 788 993,06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Повышение уровня информированн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сти населения района о деятельности органов власти района, о социально-экономическом и культурном разв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тии района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1 788 993,06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бюджетному учреждению Редакция газеты "Новое время" на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полнение муниципального задания и </w:t>
            </w:r>
            <w:r>
              <w:rPr>
                <w:color w:val="000000"/>
                <w:sz w:val="28"/>
                <w:szCs w:val="28"/>
              </w:rPr>
              <w:lastRenderedPageBreak/>
              <w:t>иные цели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12.1.01.20270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автономному учреждению Редакция газеты "Новое время" на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полнение муниципального задания и иные цели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12.1.01.20280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288 993,06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288 993,06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печение общественного порядка и противодействие преступности на территории Борисоглебского мун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393 000,00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"Повышение безопа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ности дорожного движения в Борис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безопасного поведения участников дорожного движения, в том числе предупреждение детского дорожно-транспортного травм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тизма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повыш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безопасности дорожного движ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13.1.01.20360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системы организации дв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жения транспортных средств и п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шеходов, повышение безопасности дорожных условий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повыш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безопасности дорожного движ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13.1.02.20360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"Комплексные меры противодействия злоупотреблению наркотиками и их незаконному об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роту"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и реализация комплекса мер, направленных на профилактику нем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дицинского потребления наркотиков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26 000,00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программы противодействия злоупотреблению наркотиками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13.2.01.20370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Проведение грамотной информацио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ной политики в средствах массовой информации и местах массового пр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бывания людей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программы противодействия злоупотреблению наркотиками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13.2.02.20370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материально-технического обеспечения и оснащенности орган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заций, принимающих участие в 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грамме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32 000,00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программы противодействия злоупотреблению наркотиками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13.2.03.20370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"Профилактика бе</w:t>
            </w:r>
            <w:r>
              <w:rPr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надзорности, правонарушений и з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щита прав несовершеннолетних"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13.3.00.00000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93 000,00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Консолидация усилий органов и учр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ждений системы профилактики бе</w:t>
            </w:r>
            <w:r>
              <w:rPr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z w:val="28"/>
                <w:szCs w:val="28"/>
              </w:rPr>
              <w:t>надзорности и правонарушений нес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вершеннолетних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профилактики безнадзо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ности, правонарушений и защите прав несовершеннолетних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13.3.01.20380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условий для раннего в</w:t>
            </w:r>
            <w:r>
              <w:rPr>
                <w:i/>
                <w:iCs/>
                <w:color w:val="000000"/>
                <w:sz w:val="28"/>
                <w:szCs w:val="28"/>
              </w:rPr>
              <w:t>ы</w:t>
            </w:r>
            <w:r>
              <w:rPr>
                <w:i/>
                <w:iCs/>
                <w:color w:val="000000"/>
                <w:sz w:val="28"/>
                <w:szCs w:val="28"/>
              </w:rPr>
              <w:t>явления семейного и детского небл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гополучия, а также условий для 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ведения индивидуальной профилакт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ческой работы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63 000,00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профилактики безнадзо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ности, правонарушений и защите прав несовершеннолетних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13.3.02.20380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Совершенствование форм и методов профилактики безнадзорности и пр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вонарушений несовершеннолетних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профилактики безнадзо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ности, правонарушений и защите прав </w:t>
            </w:r>
            <w:r>
              <w:rPr>
                <w:color w:val="000000"/>
                <w:sz w:val="28"/>
                <w:szCs w:val="28"/>
              </w:rPr>
              <w:lastRenderedPageBreak/>
              <w:t>несовершеннолетних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13.3.03.20380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Методическое и информационное обеспечение деятельности системы профилактики безнадзорности и пр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вонарушений несовершеннолетних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профилактики безнадзо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ности, правонарушений и защите прав несовершеннолетних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13.3.04.20380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"Совершенствование профилактической работы по предотвращению терроризма, эк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тремизма и обеспечению правопоря</w:t>
            </w:r>
            <w:r>
              <w:rPr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ка в Борисоглебском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160 000,00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взаимодействия субъе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z w:val="28"/>
                <w:szCs w:val="28"/>
              </w:rPr>
              <w:t>тов профилактической деятельности в сфере предотвращения терроризма, экстремизма и обеспечения правоп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рядка на территории района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Раализация мероприятий по сове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шенствованию профилактической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боты по предотвращению терроризма, экстремизма и обеспечению правоп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рядка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13.4.01.20800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условий для реализации мер, направленных на укрепление межн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ционального согласия и профилактику межнациональных конфликтов и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обеспечения правопорядка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13.4.02.00000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Раализация мероприятий по сове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шенствованию профилактической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боты по предотвращению терроризма, экстремизма и обеспечению правоп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рядка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13.4.02.20800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и осуществление сист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мы мер по обеспечению антитерр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ристической безопасности объектов с МПЛ на территории района, орг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низация системного межведомстве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ного взаимодействия (контроля) за выполнением требований к антите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рористической защищенности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13.4.03.00000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Раализация мероприятий по сове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шенствованию профилактической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боты по предотвращению терроризма, экстремизма и обеспечению правоп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рядка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13.4.03.20800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вершенствование системы гражда</w:t>
            </w: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ской обороны, повышение уровня безопасности жизнедеятельности населения Борисоглебского мун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1 358 006,94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"Повышение безопа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ности жизнедеятельности населения Борисоглебского муниципального ра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она, развитие единой дежурно-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диспетчерской службы"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14.1.00.00000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1 358 006,94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Совершенствование системы мобил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зационной подготовки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75 000,00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Поддержание в готовности мобилиз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ционных органов к работе по предн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значению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14.1.01.20390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и укрепление материально-технической базы единой дежурно-диспетчерской службы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Оснащение техническими средствами единой дежурно-диспетчерской слу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бы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14.1.02.20670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оперативного управл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 и взаимодействия силами и сре</w:t>
            </w:r>
            <w:r>
              <w:rPr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ствами районного звена территор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альной подсистемы предупреждения и ликвидации чрезвычайных ситуаций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36 000,00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органов управления и сил районного звена территориальной подсистемы пред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преждения и ликвидации чрезвыча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ных ситуаций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14.1.03.20680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Повышение уровня безопасности граждан на водных объектах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19 000,00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безопасности граждан на водных объектах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14.1.04.20400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Поддержание в постоянной готовн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сти местной системы оповещения района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960 000,00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поддержанию в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стоянной готовности местной системы оповещения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14.1.05.20690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875 060,00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84 940,00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Реализация мероприятий по повыш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нию безопасности жизнедеятельн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сти населения Борисоглебского мун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ципального района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14.1.07.00000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208 006,94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в нормативное состояние защитных сооружений гражданской обороны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14.1.07.20310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208 006,94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208 006,94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здание условий для эффективного управления муниципальными ф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нансами в Борисоглебском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2 519 000,00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Ведомственная целевая программа Управления финансов администрации Борисоглебского муниципального ра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она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2 519 000,00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Выравнивание уровня бюджетной обеспеченности сельских поселений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610 000,00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поселениям Борисоглебского муниципального района на выравн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вание бюджетной обеспеченности за счет средств 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15.1.01.20410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Организационно-техническое и но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мативно-методическое обеспечение бюджетного процесса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1 909 000,00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технического сопрово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 и совершенствования (модерн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зации) автоматизированных информ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ционных систем и программного обеспечения, применяемых в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ном процессе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15.1.03.20580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1 909 000,00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1 909 000,00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"Эне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z w:val="28"/>
                <w:szCs w:val="28"/>
              </w:rPr>
              <w:t>гоэффективность в Борисоглебском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"Энергосбережение на территории Борисоглебского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16.1.00.00000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Экономия топливно-энергетических ресурсов в муниципальных учрежд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16.1.01.00000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энергосберегающих мер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16.1.01.20540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z w:val="28"/>
                <w:szCs w:val="28"/>
              </w:rPr>
              <w:t>витие градостроительной деятел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ности и управление земельно-имущественным комплексом Бор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соглебского муниципального рай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2 657 000,00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"Актуализация док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ментов территориального развития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Борисоглебского муниципального ра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17.1.00.00000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2 025 000,00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Обеспечение органов местного сам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управления актуализированными д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кументами территориального план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рования, градостроительного зонир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вания, местными нормативами гр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достроительного проектирования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2 000 000,00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Корректировка документов террит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риального планирования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17.1.01.20700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эффективного ведения градостроительной деятельности на территории района в соответствии с основными принципами законод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тельства о градостроительной де</w:t>
            </w:r>
            <w:r>
              <w:rPr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z w:val="28"/>
                <w:szCs w:val="28"/>
              </w:rPr>
              <w:t>тельности, направленной на устойч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вое развитие территории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Программное обеспечение ведения градостроительной деятельности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17.1.02.20720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"Эффективное упра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ление земельными ресурсами Борис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232 000,00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Вовлечение в оборот земельных участков под жилищное и иное стр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ительство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оценочных и кадастровых работ в отношении земельных учас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ков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17.2.01.20730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Обеспечение эффективного управл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 земельными ресурсами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32 000,00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Программное обеспечение деятельн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по управлению земельными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сурсами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17.2.02.20740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"Эффективное упра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ление муниципальным имуществом Борисоглебского муниципального ра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полноты и достоверн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сти данных реестра муниципальной собственности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оценочных и кадастровых работ в отношении муниципального имущества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17.3.01.20750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эффективного управл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ния, распоряжения, использования и сохранения муниципального имущ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Программное обеспечение деятельн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по управлению муниципальным имуществом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17.3.02.20760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«Отдых и оздоровление детей Борисогле</w:t>
            </w:r>
            <w:r>
              <w:rPr>
                <w:b/>
                <w:bCs/>
                <w:color w:val="000000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z w:val="28"/>
                <w:szCs w:val="28"/>
              </w:rPr>
              <w:t>ского муниципального района»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4 165 902,00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«Отдых и оздоровл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ние детей Борисоглебского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пального района»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4 165 902,00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Обеспечение отдыха и оздоровления детей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2 907 169,00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Оплата стоимости набора продуктов питания в лагерях с дневной формой пребывания детей за счет средств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18.1.02.21000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24 495,00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24 495,00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Оплата стоимости набора продуктов питания в лагерях с дневной формой пребывания детей за счет средств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18.1.02.71000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220 450,00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220 450,00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отдыха и оздоровления детей, находящихся в трудной жи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ненной ситуации, детей погибших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трудников правоохранительных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нов и военнослужащих, безнадзорных детей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18.1.02.71060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2 585 320,00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2 179 096,00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406 224,00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Компенсация части расходов на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обретение путевки в организации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дыха детей и их оздоровления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18.1.02.74390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Частичная оплата стоимости путевки в организации отдыха детей и их оздоровления за счет средств облас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lastRenderedPageBreak/>
              <w:t>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18.1.02.75160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Укрепление материально-технической базы оздоровительных учреждений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1 258 733,00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загородных организаций отдыха детей и их оздоровления, находящи</w:t>
            </w:r>
            <w:r>
              <w:rPr>
                <w:color w:val="000000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>ся в муниципальной собственности, за счет средств 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18.1.03.21020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221 747,00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221 747,00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антитеррористической защищенности объектов загородных организаций отдыха детей и их озд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ровления, находящихся 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 собственности, за счет средств 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18.1.03.21990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загородных организаций отдыха детей и их оздоровления, находящи</w:t>
            </w:r>
            <w:r>
              <w:rPr>
                <w:color w:val="000000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>ся в муниципальной собственности,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18.1.03.71020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886 986,00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886 986,00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антитеррористической защищенности объектов загородных организаций отдыха детей и их озд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ровления, находящихся 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 собственности,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18.1.03.71990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142 500,00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142 500,00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Непрограммные расходы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61 527 356,57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3 172 602,18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3 172 602,18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32 598 657,48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31 895 842,53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636 424,95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66 390,00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контрольно-счетной п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латы муниципального образования и его заместители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1 328 561,45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1 328 561,45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Резервный фонд местной администр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подведо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ственных учреждений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13 600 737,89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9 220 837,00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4 293 400,89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86 500,00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взаимодействия органов местного самоуправления с органами государственной власти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87 246,00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87 246,00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Право ограниченного пользования чужим земельным участком (сервитут, публичный сервитут)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имущества, находящег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ся в собственности муниципальных районов (за исключением имущества муниципальных бюджетных и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номных учреждений, а также имущ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ства муниципальных унитарных пре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приятий, в том числе казённых)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326 000,00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326 000,00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Председатель представительного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 муниципального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полномочий по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ставлению (изменению и дополн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нию) списков кандидатов в прися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ные заседатели федеральных судов общей юрисдикции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30.0.00.51200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1 184,00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1 184,00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полномочий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по государственной регистрации актов гражданского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стояния за счет средств федерального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30.0.00.59300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1 253 125,00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1 243 625,00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9 500,00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органов опеки и попечительства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30.0.00.70550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1 281 708,00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lastRenderedPageBreak/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1 027 937,00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253 771,00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органов местного самоуправления в сфере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циальной защиты населения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30.0.00.70870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5 051 799,00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4 335 039,00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716 760,00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профилактики безна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зорности, правонарушений несове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шеннолетних и защиты их прав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30.0.00.80190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1 007 253,00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1 001 253,00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отдельных полномочий в сфере законодательства об админ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стративных правонарушениях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30.0.00.80200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22 209,00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8"/>
                <w:szCs w:val="28"/>
              </w:rPr>
              <w:lastRenderedPageBreak/>
              <w:t>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7 209,00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исполнению бюджета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 части казначейского исполнения бюджета Борисоглебского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89 376,69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68 751,30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20 625,39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контрольно-счетного органа 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рисоглебского сельского поселения по осуществлению внешнего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финансового контроля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83 020,48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63 861,91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19 158,57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организации библиотечного обслуживания населения Борисогле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63 801,28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49 126,99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14 674,29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созданию условий для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досуга жителей Борисоглебск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125 402,52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96 559,94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28 842,58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обеспечению условий для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вития на территории Борисоглебского сельского поселения физической культуры и массового спорта и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низации проведения официальных физкультурно-оздоровительных и спортивных мероприятий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17 600,35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13 552,27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4 048,08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организации мероприятий по работе с детьми и молодежью в Бор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соглебском сельском поселении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13 200,27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10 164,20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3 036,07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Борисоглебского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вопр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сов местного значения по созданию условий для обеспечения жителей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 услугами бытового обслуж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вания в части создания условий для обеспечения жителей поселения усл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гами бань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72 300,00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55 615,00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16 685,00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Борисоглебского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вопр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сов местного значения по созданию условий по организации ритуальных услуг и содержанию мест захоронения в части организации ритуальных услуг </w:t>
            </w:r>
            <w:r>
              <w:rPr>
                <w:color w:val="000000"/>
                <w:sz w:val="28"/>
                <w:szCs w:val="28"/>
              </w:rPr>
              <w:lastRenderedPageBreak/>
              <w:t>за счет средств бюджета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30.0.00.85210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2 669,07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2 053,13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615,94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Борисоглебского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 по муниципальному контролю в сфере благоустройства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Борисоглебского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 по муниципальному жилищн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му контролю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Борисоглебского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 по муниципальному финанс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вому контролю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8 329,48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7 932,84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396,64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Борисоглебского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вопр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сов местного значения по благ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устройству дворовых и общественных территорий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исполнению бюджета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 части казначейского исполнения бюджета Андреевского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лях обеспечения выполнения функций </w:t>
            </w:r>
            <w:r>
              <w:rPr>
                <w:color w:val="000000"/>
                <w:sz w:val="28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организации библиотечного обслуживания населения Андреевск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9 968,95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7 676,09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2 292,86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созданию условий для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досуга жителей Андреевского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19 594,14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15 087,49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4 506,65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организации мероприятий по работе с детьми и молодежью в 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дреевском сельском поселении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2 062,54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1 588,16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474,38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обеспечению условий для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вития на территории Андреевского сельского поселения физической культуры и массового спорта и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низации проведения официальных физкультурно-оздоровительных и спортивных мероприятий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2 750,06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2 117,54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632,52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Андреевского сельского поселения по решению вопросов местного значения по созданию усл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вий по организации ритуальных услуг и содержанию мест захоронения в ч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сти организации ритуальных услуг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2 669,07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lastRenderedPageBreak/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2 053,13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615,94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Андреевского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по муниципальному контролю в сфере благоустройства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1 556,55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1 197,35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359,20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Андреевского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по муниципальному жилищному контролю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1 556,55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1 197,35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359,20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Андреевского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по муниципальному финансовому контролю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777,42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598,02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179,40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исполнению бюджета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 части казначейского исполнения бюджета Вощажниковского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организации библиотечного обслуживания населения Вощажн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ковского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19 937,90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15 352,18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4 585,72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созданию условий для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досуга жителей Вощажнико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lastRenderedPageBreak/>
              <w:t>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30.0.00.87140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39 188,29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30 174,98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9 013,31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организации мероприятий по работе с детьми и молодежью в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щажниковском сельском поселении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4 125,08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3 176,31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948,77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обеспечению условий для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вития на территории Вощажниковск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сельского поселения физической культуры и массового спорта и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низации проведения официальных физкультурно-оздоровительных и спортивных мероприятий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5 500,11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4 235,08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1 265,03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части переданных полномочий Вощажниковского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вопр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сов местного значения по созданию условий для обеспечения жителей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 услугами бытового обслуж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вания в части создания условий для обеспечения жителей поселения усл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гами бань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39 437,00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30 336,00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9 101,00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Вощажниковского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вопр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сов местного значения по созданию условий по организации ритуальных услуг и содержанию мест захоронения в части организации ритуальных услуг за счет средств бюджета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2 669,07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2 053,13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615,94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Вощажниковского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 по муниципальному контр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лю в сфере благоустройства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4 929,41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4 694,68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234,73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Вощажниковского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 по муниципальному жили</w:t>
            </w:r>
            <w:r>
              <w:rPr>
                <w:color w:val="000000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ному контролю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4 929,41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4 694,68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234,73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Вощажниковского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 по муниципальному финанс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вому контролю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2 665,43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2 538,50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126,93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Вощажниковского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вопр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сов местного значения по благ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устройству дворовых и общественных территорий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2 464,70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2 347,33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117,37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исполнению бюджета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 части казначейского исполнения бюджета Высоковского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контрольно-счетного органа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соковского сельского поселения по осуществлению внешнего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финансового контроля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75 473,18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58 056,29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17 416,89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организации мероприятий по работе с детьми и молодежью в Выс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ковском сельском поселении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2 475,05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1 905,79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569,26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организации библиотечного обслуживания населения Высоковск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11 962,74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9 211,31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2 751,43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созданию условий для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зации досуга жителей Высоковского </w:t>
            </w:r>
            <w:r>
              <w:rPr>
                <w:color w:val="000000"/>
                <w:sz w:val="28"/>
                <w:szCs w:val="28"/>
              </w:rPr>
              <w:lastRenderedPageBreak/>
              <w:t>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30.0.00.88150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23 512,97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18 104,99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5 407,98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обеспечению условий для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вития на территории Высоковского сельского поселения физической культуры и массового спорта и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низации проведения официальных физкультурно-оздоровительных и спортивных мероприятий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3 300,07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2 541,05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759,02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 области жилищных отношений Высоковского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44 688,35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34 375,65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10 312,70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части переданных полномочий Высоковского сельского поселения по решению вопросов местного значения по созданию усл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вий по организации ритуальных услуг и содержанию мест захоронения в ч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сти организации ритуальных услуг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2 669,07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2 053,13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615,94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Высоковского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по муниципальному контролю в сфере благоустройства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2 569,73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2 447,36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122,37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Высоковского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по муниципальному жилищному контролю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2 569,73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2 447,36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122,37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Высоковского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по муниципальному финансовому контролю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1 055,07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1 004,83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50,24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Высоковского сельского поселения по решению вопросов местного значения по благоустро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ству дворовых и общественных терр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торий за счет средств бюджета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1 284,87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1 223,69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61,18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исполнению бюджета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 части казначейского исполнения бюджета Инальцинского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75 626,42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58 174,17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17 452,25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контрольно-счетного органа Инальцинского сельского поселения по осуществлению внешнего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финансового контроля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75 473,18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58 056,29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17 416,89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организации библиотечного обслуживания населения Инальци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11 962,74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9 211,31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2 751,43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созданию условий для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досуга жителей Инальцинского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23 512,97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18 104,99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5 407,98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организации мероприятий по работе с детьми и молодежью в Инальцинском сельском поселении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2 475,05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1 905,79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569,26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обеспечению условий для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вития на территории Инальцинского сельского поселения физической культуры и массового спорта и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низации проведения официальных физкультурно-оздоровительных и спортивных мероприятий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3 300,07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2 541,05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759,02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 области жилищных отношений Инальцинского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55 001,04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42 308,49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12 692,55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Инальцинского сельского поселения по решению вопросов местного значения по созданию усл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вий по организации ритуальных услуг и содержанию мест захоронения в ч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сти организации ритуальных услуг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2 669,07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2 053,13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615,94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Инальцинского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по муниципальному контролю в сфере благоустройства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1 910,48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95,52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Инальцинского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по муниципальному жилищному контролю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1 910,48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95,52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Инальцинского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по муниципальному финансовому контролю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1 107,83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1 055,08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52,75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Инальцинского сельского поселения по решению вопросов местного значения по благоустро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ству дворовых и общественных терр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торий за счет средств бюджета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1 530,00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1 457,14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72,86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742 077 301,96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742 077 301,96</w:t>
            </w:r>
          </w:p>
        </w:tc>
      </w:tr>
      <w:tr w:rsidR="00340F00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8B3E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Дефицит (-), профицит (+)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0F00" w:rsidRDefault="00340F00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8B3EC2" w:rsidRDefault="008B3EC2"/>
    <w:sectPr w:rsidR="008B3EC2" w:rsidSect="00340F00">
      <w:headerReference w:type="default" r:id="rId7"/>
      <w:footerReference w:type="default" r:id="rId8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E9A" w:rsidRDefault="00480E9A" w:rsidP="00340F00">
      <w:r>
        <w:separator/>
      </w:r>
    </w:p>
  </w:endnote>
  <w:endnote w:type="continuationSeparator" w:id="0">
    <w:p w:rsidR="00480E9A" w:rsidRDefault="00480E9A" w:rsidP="00340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340F00">
      <w:tc>
        <w:tcPr>
          <w:tcW w:w="10704" w:type="dxa"/>
        </w:tcPr>
        <w:p w:rsidR="00340F00" w:rsidRDefault="008B3EC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40F00" w:rsidRDefault="00340F0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E9A" w:rsidRDefault="00480E9A" w:rsidP="00340F00">
      <w:r>
        <w:separator/>
      </w:r>
    </w:p>
  </w:footnote>
  <w:footnote w:type="continuationSeparator" w:id="0">
    <w:p w:rsidR="00480E9A" w:rsidRDefault="00480E9A" w:rsidP="00340F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340F00">
      <w:tc>
        <w:tcPr>
          <w:tcW w:w="10704" w:type="dxa"/>
        </w:tcPr>
        <w:p w:rsidR="00340F00" w:rsidRDefault="0024499A">
          <w:pPr>
            <w:jc w:val="center"/>
            <w:rPr>
              <w:color w:val="000000"/>
            </w:rPr>
          </w:pPr>
          <w:r>
            <w:fldChar w:fldCharType="begin"/>
          </w:r>
          <w:r w:rsidR="008B3EC2">
            <w:rPr>
              <w:color w:val="000000"/>
            </w:rPr>
            <w:instrText>PAGE</w:instrText>
          </w:r>
          <w:r>
            <w:fldChar w:fldCharType="separate"/>
          </w:r>
          <w:r w:rsidR="002F5A1D">
            <w:rPr>
              <w:noProof/>
              <w:color w:val="000000"/>
            </w:rPr>
            <w:t>2</w:t>
          </w:r>
          <w:r>
            <w:fldChar w:fldCharType="end"/>
          </w:r>
        </w:p>
        <w:p w:rsidR="00340F00" w:rsidRDefault="00340F0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F00"/>
    <w:rsid w:val="0024499A"/>
    <w:rsid w:val="002F5A1D"/>
    <w:rsid w:val="00340F00"/>
    <w:rsid w:val="00354BC1"/>
    <w:rsid w:val="00480E9A"/>
    <w:rsid w:val="008B3EC2"/>
    <w:rsid w:val="009F5B8A"/>
    <w:rsid w:val="00C333C1"/>
    <w:rsid w:val="00C915F5"/>
    <w:rsid w:val="00E97EE5"/>
    <w:rsid w:val="00F26EF1"/>
    <w:rsid w:val="00FC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40F0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40F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66</Pages>
  <Words>13010</Words>
  <Characters>74160</Characters>
  <Application>Microsoft Office Word</Application>
  <DocSecurity>0</DocSecurity>
  <Lines>618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finbux34</dc:creator>
  <cp:lastModifiedBy>Ржаников</cp:lastModifiedBy>
  <cp:revision>2</cp:revision>
  <dcterms:created xsi:type="dcterms:W3CDTF">2024-05-25T20:01:00Z</dcterms:created>
  <dcterms:modified xsi:type="dcterms:W3CDTF">2024-05-25T20:01:00Z</dcterms:modified>
</cp:coreProperties>
</file>