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D6" w:rsidRPr="00353534" w:rsidRDefault="00CF6DD6" w:rsidP="00CF6DD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DD6" w:rsidRPr="00353534" w:rsidRDefault="00986581" w:rsidP="00CF6DD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28D6F5F" wp14:editId="66F68BD1">
            <wp:simplePos x="0" y="0"/>
            <wp:positionH relativeFrom="column">
              <wp:posOffset>2647315</wp:posOffset>
            </wp:positionH>
            <wp:positionV relativeFrom="paragraph">
              <wp:posOffset>48260</wp:posOffset>
            </wp:positionV>
            <wp:extent cx="644525" cy="741680"/>
            <wp:effectExtent l="0" t="0" r="3175" b="1270"/>
            <wp:wrapNone/>
            <wp:docPr id="1" name="Рисунок 1" descr="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DD6" w:rsidRPr="00353534" w:rsidRDefault="00CF6DD6" w:rsidP="00CF6DD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6DD6" w:rsidRPr="00353534" w:rsidRDefault="00CF6DD6" w:rsidP="00CF6DD6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6581" w:rsidRPr="00353534" w:rsidRDefault="00986581" w:rsidP="00CF6DD6">
      <w:pPr>
        <w:spacing w:before="200" w:after="0" w:line="240" w:lineRule="auto"/>
        <w:jc w:val="center"/>
        <w:rPr>
          <w:rFonts w:ascii="Times New Roman" w:hAnsi="Times New Roman"/>
          <w:b/>
          <w:spacing w:val="120"/>
          <w:sz w:val="24"/>
          <w:szCs w:val="24"/>
        </w:rPr>
      </w:pPr>
    </w:p>
    <w:p w:rsidR="00CF6DD6" w:rsidRPr="00353534" w:rsidRDefault="00CF6DD6" w:rsidP="00CF6DD6">
      <w:pPr>
        <w:spacing w:before="200" w:after="0" w:line="240" w:lineRule="auto"/>
        <w:jc w:val="center"/>
        <w:rPr>
          <w:rFonts w:ascii="Times New Roman" w:hAnsi="Times New Roman"/>
          <w:b/>
          <w:spacing w:val="120"/>
          <w:sz w:val="24"/>
          <w:szCs w:val="24"/>
        </w:rPr>
      </w:pPr>
      <w:r w:rsidRPr="00353534">
        <w:rPr>
          <w:rFonts w:ascii="Times New Roman" w:hAnsi="Times New Roman"/>
          <w:b/>
          <w:spacing w:val="120"/>
          <w:sz w:val="24"/>
          <w:szCs w:val="24"/>
        </w:rPr>
        <w:t>ПОСТАНОВЛЕНИЕ</w:t>
      </w:r>
    </w:p>
    <w:p w:rsidR="00CF6DD6" w:rsidRPr="00353534" w:rsidRDefault="00CF6DD6" w:rsidP="00CF6DD6">
      <w:pPr>
        <w:spacing w:before="10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534">
        <w:rPr>
          <w:rFonts w:ascii="Times New Roman" w:hAnsi="Times New Roman"/>
          <w:b/>
          <w:sz w:val="24"/>
          <w:szCs w:val="24"/>
        </w:rPr>
        <w:t>Администрации Борисоглебского муниципального района</w:t>
      </w:r>
    </w:p>
    <w:p w:rsidR="00CF6DD6" w:rsidRPr="00353534" w:rsidRDefault="00CF6DD6" w:rsidP="00CF6DD6">
      <w:pPr>
        <w:spacing w:after="1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3534">
        <w:rPr>
          <w:rFonts w:ascii="Times New Roman" w:hAnsi="Times New Roman"/>
          <w:b/>
          <w:sz w:val="24"/>
          <w:szCs w:val="24"/>
        </w:rPr>
        <w:t>Ярославской области</w:t>
      </w:r>
    </w:p>
    <w:p w:rsidR="00CF6DD6" w:rsidRPr="00353534" w:rsidRDefault="00CF6DD6" w:rsidP="00CF6D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6DD6" w:rsidRPr="00353534" w:rsidRDefault="00CF6DD6" w:rsidP="00CF6D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F6DD6" w:rsidRPr="00353534" w:rsidRDefault="00CF6DD6" w:rsidP="00CF6D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3423"/>
        <w:gridCol w:w="1362"/>
      </w:tblGrid>
      <w:tr w:rsidR="00CF6DD6" w:rsidRPr="00353534" w:rsidTr="00CF6DD6">
        <w:tc>
          <w:tcPr>
            <w:tcW w:w="4785" w:type="dxa"/>
            <w:hideMark/>
          </w:tcPr>
          <w:p w:rsidR="00CF6DD6" w:rsidRPr="00353534" w:rsidRDefault="00E66A05" w:rsidP="00061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ermStart w:id="52766231" w:edGrp="everyone" w:colFirst="2" w:colLast="2"/>
            <w:r>
              <w:rPr>
                <w:rFonts w:ascii="Times New Roman" w:hAnsi="Times New Roman"/>
                <w:sz w:val="24"/>
                <w:szCs w:val="24"/>
              </w:rPr>
              <w:t>31 марта 2021 года</w:t>
            </w:r>
            <w:r w:rsidR="00CF6DD6" w:rsidRPr="00353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Start w:id="1992633716" w:edGrp="everyone"/>
            <w:r w:rsidR="00D5739A" w:rsidRPr="0035353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E5597" w:rsidRPr="003535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028D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61EA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028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ermEnd w:id="1992633716"/>
          </w:p>
        </w:tc>
        <w:tc>
          <w:tcPr>
            <w:tcW w:w="3423" w:type="dxa"/>
            <w:hideMark/>
          </w:tcPr>
          <w:p w:rsidR="00CF6DD6" w:rsidRPr="00353534" w:rsidRDefault="00CF6D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№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F6DD6" w:rsidRPr="00353534" w:rsidRDefault="00D5739A" w:rsidP="00E66A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28D7">
              <w:rPr>
                <w:rFonts w:ascii="Times New Roman" w:hAnsi="Times New Roman"/>
                <w:sz w:val="24"/>
                <w:szCs w:val="24"/>
              </w:rPr>
              <w:t>п-</w:t>
            </w:r>
            <w:r w:rsidR="00E66A05">
              <w:rPr>
                <w:rFonts w:ascii="Times New Roman" w:hAnsi="Times New Roman"/>
                <w:sz w:val="24"/>
                <w:szCs w:val="24"/>
              </w:rPr>
              <w:t>0268</w:t>
            </w:r>
          </w:p>
        </w:tc>
      </w:tr>
    </w:tbl>
    <w:permEnd w:id="52766231"/>
    <w:p w:rsidR="00CF6DD6" w:rsidRPr="00353534" w:rsidRDefault="00CF6DD6" w:rsidP="00CF6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vanish/>
          <w:sz w:val="24"/>
          <w:szCs w:val="24"/>
        </w:rPr>
        <w:t>месяц указывать словом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58"/>
      </w:tblGrid>
      <w:tr w:rsidR="00CF6DD6" w:rsidRPr="00353534" w:rsidTr="00CF6DD6">
        <w:trPr>
          <w:trHeight w:val="967"/>
          <w:jc w:val="center"/>
        </w:trPr>
        <w:tc>
          <w:tcPr>
            <w:tcW w:w="7958" w:type="dxa"/>
            <w:vAlign w:val="center"/>
            <w:hideMark/>
          </w:tcPr>
          <w:p w:rsidR="00353534" w:rsidRDefault="00353534" w:rsidP="00E816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ermStart w:id="1869891524" w:edGrp="everyone"/>
          </w:p>
          <w:p w:rsidR="00CF6DD6" w:rsidRPr="00353534" w:rsidRDefault="008B52E3" w:rsidP="009E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внесении</w:t>
            </w:r>
            <w:r w:rsidR="003B7116" w:rsidRPr="00353534">
              <w:rPr>
                <w:rFonts w:ascii="Times New Roman" w:hAnsi="Times New Roman"/>
                <w:sz w:val="24"/>
                <w:szCs w:val="24"/>
              </w:rPr>
              <w:t xml:space="preserve"> изменений в </w:t>
            </w:r>
            <w:r w:rsidR="009E5597" w:rsidRPr="00353534">
              <w:rPr>
                <w:rFonts w:ascii="Times New Roman" w:hAnsi="Times New Roman"/>
                <w:sz w:val="24"/>
                <w:szCs w:val="24"/>
              </w:rPr>
              <w:t>муниципа</w:t>
            </w:r>
            <w:r w:rsidR="003B7116" w:rsidRPr="00353534">
              <w:rPr>
                <w:rFonts w:ascii="Times New Roman" w:hAnsi="Times New Roman"/>
                <w:sz w:val="24"/>
                <w:szCs w:val="24"/>
              </w:rPr>
              <w:t>льную</w:t>
            </w:r>
            <w:r w:rsidR="009E5597" w:rsidRPr="00353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116" w:rsidRPr="00353534">
              <w:rPr>
                <w:rFonts w:ascii="Times New Roman" w:hAnsi="Times New Roman"/>
                <w:sz w:val="24"/>
                <w:szCs w:val="24"/>
              </w:rPr>
              <w:t xml:space="preserve"> программу</w:t>
            </w:r>
            <w:r w:rsidR="009E5597" w:rsidRPr="00353534">
              <w:rPr>
                <w:rFonts w:ascii="Times New Roman" w:hAnsi="Times New Roman"/>
                <w:sz w:val="24"/>
                <w:szCs w:val="24"/>
              </w:rPr>
              <w:t xml:space="preserve"> «Обеспечение общественного порядка и противодействие преступности на территории Борисог</w:t>
            </w:r>
            <w:r w:rsidR="003A597D" w:rsidRPr="00353534">
              <w:rPr>
                <w:rFonts w:ascii="Times New Roman" w:hAnsi="Times New Roman"/>
                <w:sz w:val="24"/>
                <w:szCs w:val="24"/>
              </w:rPr>
              <w:t>лебского муниципального района».</w:t>
            </w:r>
          </w:p>
          <w:p w:rsidR="00986581" w:rsidRPr="00353534" w:rsidRDefault="00986581" w:rsidP="009E55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6C28" w:rsidRPr="00353534" w:rsidRDefault="00CC6C28" w:rsidP="00CF6D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6C28" w:rsidRPr="00353534" w:rsidRDefault="00CF6DD6" w:rsidP="00CC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56D8">
        <w:rPr>
          <w:rFonts w:ascii="Times New Roman" w:hAnsi="Times New Roman"/>
          <w:vanish/>
          <w:sz w:val="24"/>
          <w:szCs w:val="24"/>
        </w:rPr>
        <w:t>наименование постановления</w:t>
      </w:r>
      <w:proofErr w:type="gramStart"/>
      <w:r w:rsidR="00E8168B">
        <w:rPr>
          <w:rFonts w:ascii="Times New Roman" w:hAnsi="Times New Roman"/>
          <w:sz w:val="24"/>
          <w:szCs w:val="24"/>
        </w:rPr>
        <w:t xml:space="preserve">     </w:t>
      </w:r>
      <w:permEnd w:id="1869891524"/>
      <w:r w:rsidR="00C256D8" w:rsidRPr="00C256D8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="00C256D8" w:rsidRPr="00C256D8">
        <w:rPr>
          <w:rFonts w:ascii="Times New Roman" w:hAnsi="Times New Roman"/>
          <w:sz w:val="24"/>
          <w:szCs w:val="24"/>
        </w:rPr>
        <w:t xml:space="preserve"> соответствии с Положением о программно-целевом </w:t>
      </w:r>
      <w:proofErr w:type="gramStart"/>
      <w:r w:rsidR="00C256D8" w:rsidRPr="00C256D8">
        <w:rPr>
          <w:rFonts w:ascii="Times New Roman" w:hAnsi="Times New Roman"/>
          <w:sz w:val="24"/>
          <w:szCs w:val="24"/>
        </w:rPr>
        <w:t>планировании и контроле, утверждённым  Постановлением Администрации Борисоглебского муниципального района от 09.12.2013 № 1628 «Об утверждении  Положения о программно-целевом планировании и контроле» (в редакции постановлений от 13.02.2014 № 169, от 17.02.2014 №173, от 01.04.2015 № п-0389, от 18.02.2016 № п-0167, от 14.11.2016 № п-0732, от 13.02.2019 № п-0184, от 15.02.2019 № п-0194</w:t>
      </w:r>
      <w:r w:rsidR="00D80354">
        <w:rPr>
          <w:rFonts w:ascii="Times New Roman" w:hAnsi="Times New Roman"/>
          <w:sz w:val="24"/>
          <w:szCs w:val="24"/>
        </w:rPr>
        <w:t>)</w:t>
      </w:r>
      <w:r w:rsidR="00C256D8" w:rsidRPr="00C256D8">
        <w:rPr>
          <w:rFonts w:ascii="Times New Roman" w:hAnsi="Times New Roman"/>
          <w:sz w:val="24"/>
          <w:szCs w:val="24"/>
        </w:rPr>
        <w:t xml:space="preserve">  </w:t>
      </w:r>
      <w:r w:rsidR="00CC6C28" w:rsidRPr="00C256D8">
        <w:rPr>
          <w:rFonts w:ascii="Times New Roman" w:hAnsi="Times New Roman"/>
          <w:sz w:val="24"/>
          <w:szCs w:val="24"/>
        </w:rPr>
        <w:t>Администрация Борисоглебского муниципального района Ярославской области ПОСТАН</w:t>
      </w:r>
      <w:r w:rsidR="00CC6C28" w:rsidRPr="00353534">
        <w:rPr>
          <w:rFonts w:ascii="Times New Roman" w:hAnsi="Times New Roman"/>
          <w:sz w:val="24"/>
          <w:szCs w:val="24"/>
        </w:rPr>
        <w:t>ОВЛЯЕТ:</w:t>
      </w:r>
      <w:proofErr w:type="gramEnd"/>
    </w:p>
    <w:p w:rsidR="00CC6C28" w:rsidRPr="00353534" w:rsidRDefault="00CC6C28" w:rsidP="00CC6C2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53534">
        <w:rPr>
          <w:rFonts w:ascii="Times New Roman" w:hAnsi="Times New Roman"/>
          <w:sz w:val="24"/>
          <w:szCs w:val="24"/>
        </w:rPr>
        <w:t xml:space="preserve">     1. </w:t>
      </w:r>
      <w:proofErr w:type="gramStart"/>
      <w:r w:rsidRPr="00353534">
        <w:rPr>
          <w:rFonts w:ascii="Times New Roman" w:hAnsi="Times New Roman"/>
          <w:sz w:val="24"/>
          <w:szCs w:val="24"/>
        </w:rPr>
        <w:t>Внести в  муниципальную программу Борисоглебского муниципального района Ярославской области «Обеспечение общественного порядка и противодействие преступности на территории Борисоглебского муниципального района» на 2014-2020 годы, утверждённую постановлением Администрации Борисоглебского муниципального района от 30.04.2014 № п-0486 "Об  утверждении  муниципальной  программы «Обеспечение общественного порядка и противодействие преступности на территории Борисоглебского мун</w:t>
      </w:r>
      <w:r w:rsidR="00C53845" w:rsidRPr="00353534">
        <w:rPr>
          <w:rFonts w:ascii="Times New Roman" w:hAnsi="Times New Roman"/>
          <w:sz w:val="24"/>
          <w:szCs w:val="24"/>
        </w:rPr>
        <w:t xml:space="preserve">иципального района» </w:t>
      </w:r>
      <w:r w:rsidRPr="00353534">
        <w:rPr>
          <w:rFonts w:ascii="Times New Roman" w:hAnsi="Times New Roman"/>
          <w:sz w:val="24"/>
          <w:szCs w:val="24"/>
        </w:rPr>
        <w:t>(в редакции постановлений от 05.02.2015  № п-0170, 26.04.2016  № п-0314, 14.11. 2016 № п-0729, 18.01.2017 №п-0104</w:t>
      </w:r>
      <w:proofErr w:type="gramEnd"/>
      <w:r w:rsidRPr="00353534">
        <w:rPr>
          <w:rFonts w:ascii="Times New Roman" w:hAnsi="Times New Roman"/>
          <w:sz w:val="24"/>
          <w:szCs w:val="24"/>
        </w:rPr>
        <w:t>, 03.05.2017 № п-0392, 24.11.2017 № п-1188, 16.03.2018 № п-0310</w:t>
      </w:r>
      <w:r w:rsidR="00B2077E" w:rsidRPr="00353534">
        <w:rPr>
          <w:rFonts w:ascii="Times New Roman" w:hAnsi="Times New Roman"/>
          <w:sz w:val="24"/>
          <w:szCs w:val="24"/>
        </w:rPr>
        <w:t>, 14.11.2018 № п-1162</w:t>
      </w:r>
      <w:r w:rsidR="00353534">
        <w:rPr>
          <w:rFonts w:ascii="Times New Roman" w:hAnsi="Times New Roman"/>
          <w:sz w:val="24"/>
          <w:szCs w:val="24"/>
        </w:rPr>
        <w:t>, 13.03.2019 № п-0281</w:t>
      </w:r>
      <w:r w:rsidR="00C256D8">
        <w:rPr>
          <w:rFonts w:ascii="Times New Roman" w:hAnsi="Times New Roman"/>
          <w:sz w:val="24"/>
          <w:szCs w:val="24"/>
        </w:rPr>
        <w:t>, 05.09.2019 № п-0871</w:t>
      </w:r>
      <w:r w:rsidR="005028D7">
        <w:rPr>
          <w:rFonts w:ascii="Times New Roman" w:hAnsi="Times New Roman"/>
          <w:sz w:val="24"/>
          <w:szCs w:val="24"/>
        </w:rPr>
        <w:t>, 20.02.2020 № п-0146</w:t>
      </w:r>
      <w:r w:rsidR="00FD023E">
        <w:rPr>
          <w:rFonts w:ascii="Times New Roman" w:hAnsi="Times New Roman"/>
          <w:sz w:val="24"/>
          <w:szCs w:val="24"/>
        </w:rPr>
        <w:t xml:space="preserve">, 27.08.2020 № </w:t>
      </w:r>
      <w:proofErr w:type="gramStart"/>
      <w:r w:rsidR="00FD023E">
        <w:rPr>
          <w:rFonts w:ascii="Times New Roman" w:hAnsi="Times New Roman"/>
          <w:sz w:val="24"/>
          <w:szCs w:val="24"/>
        </w:rPr>
        <w:t>п</w:t>
      </w:r>
      <w:proofErr w:type="gramEnd"/>
      <w:r w:rsidR="00FD023E">
        <w:rPr>
          <w:rFonts w:ascii="Times New Roman" w:hAnsi="Times New Roman"/>
          <w:sz w:val="24"/>
          <w:szCs w:val="24"/>
        </w:rPr>
        <w:t>- 0654</w:t>
      </w:r>
      <w:r w:rsidRPr="00353534">
        <w:rPr>
          <w:rFonts w:ascii="Times New Roman" w:hAnsi="Times New Roman"/>
          <w:sz w:val="24"/>
          <w:szCs w:val="24"/>
        </w:rPr>
        <w:t>) следующие изменения:</w:t>
      </w:r>
    </w:p>
    <w:p w:rsidR="00CC6C28" w:rsidRPr="00353534" w:rsidRDefault="00CC6C28" w:rsidP="00CC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sz w:val="24"/>
          <w:szCs w:val="24"/>
        </w:rPr>
        <w:t xml:space="preserve">      1.1. раздел «Паспорт муниципальной программы» изложить в новой редакции согласно Приложению 1;</w:t>
      </w:r>
    </w:p>
    <w:p w:rsidR="00CC6C28" w:rsidRPr="00353534" w:rsidRDefault="00CC6C28" w:rsidP="00CC6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sz w:val="24"/>
          <w:szCs w:val="24"/>
        </w:rPr>
        <w:t xml:space="preserve">      1.2. раздел «Ресурсное обеспечение муниципальной программы Борисоглебского муниципального района Ярославской области «Обеспечение общественного порядка и противодействие преступности на территории Борисоглебского муниципального района» изложить в новой редакции согласно Приложению 2.      </w:t>
      </w:r>
    </w:p>
    <w:p w:rsidR="00CC6C28" w:rsidRPr="00353534" w:rsidRDefault="00CC6C28" w:rsidP="00CC6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sz w:val="24"/>
          <w:szCs w:val="24"/>
        </w:rPr>
        <w:t xml:space="preserve">     2. </w:t>
      </w:r>
      <w:proofErr w:type="gramStart"/>
      <w:r w:rsidRPr="00353534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353534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Администрации Борисоглебского муниципального района в сети Интернет.</w:t>
      </w:r>
    </w:p>
    <w:p w:rsidR="00CC6C28" w:rsidRPr="00353534" w:rsidRDefault="00CC6C28" w:rsidP="00CC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sz w:val="24"/>
          <w:szCs w:val="24"/>
        </w:rPr>
        <w:t xml:space="preserve">     3. </w:t>
      </w:r>
      <w:proofErr w:type="gramStart"/>
      <w:r w:rsidRPr="0035353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53534">
        <w:rPr>
          <w:rFonts w:ascii="Times New Roman" w:hAnsi="Times New Roman"/>
          <w:sz w:val="24"/>
          <w:szCs w:val="24"/>
        </w:rPr>
        <w:t xml:space="preserve"> исполнением постановления возложить на заместителя Главы Администрации Борисоглебского муниципального района Е.Н. Бреклеву.</w:t>
      </w:r>
    </w:p>
    <w:p w:rsidR="00CC6C28" w:rsidRPr="00353534" w:rsidRDefault="00CC6C28" w:rsidP="00CC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sz w:val="24"/>
          <w:szCs w:val="24"/>
        </w:rPr>
        <w:t xml:space="preserve">     4. Постановление вступает в силу с момента подписания.</w:t>
      </w:r>
    </w:p>
    <w:p w:rsidR="00CC6C28" w:rsidRPr="00353534" w:rsidRDefault="00CC6C28" w:rsidP="00CC6C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sz w:val="24"/>
          <w:szCs w:val="24"/>
        </w:rPr>
        <w:t>Глава Борисоглебского</w:t>
      </w:r>
    </w:p>
    <w:p w:rsidR="00CC6C28" w:rsidRDefault="00CC6C28" w:rsidP="00E8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sz w:val="24"/>
          <w:szCs w:val="24"/>
        </w:rPr>
        <w:t xml:space="preserve">муниципального района                                                                                       </w:t>
      </w:r>
      <w:r w:rsidR="00E8168B">
        <w:rPr>
          <w:rFonts w:ascii="Times New Roman" w:hAnsi="Times New Roman"/>
          <w:sz w:val="24"/>
          <w:szCs w:val="24"/>
        </w:rPr>
        <w:t>В.П. Попов</w:t>
      </w:r>
    </w:p>
    <w:p w:rsidR="00B77017" w:rsidRPr="00E8168B" w:rsidRDefault="00B77017" w:rsidP="00E81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6581" w:rsidRDefault="00986581" w:rsidP="00CE3DAB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80354" w:rsidRDefault="00D80354" w:rsidP="00CE3DAB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D80354" w:rsidRPr="00353534" w:rsidRDefault="00D80354" w:rsidP="00CE3DAB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6C28" w:rsidRPr="00353534" w:rsidRDefault="00CC6C28" w:rsidP="00CC6C2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 xml:space="preserve">Приложение 1 </w:t>
      </w:r>
    </w:p>
    <w:p w:rsidR="00CC6C28" w:rsidRPr="00353534" w:rsidRDefault="00CC6C28" w:rsidP="00CC6C2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t>к постановлению Администрации</w:t>
      </w:r>
    </w:p>
    <w:p w:rsidR="00CC6C28" w:rsidRPr="00353534" w:rsidRDefault="00CC6C28" w:rsidP="00CC6C2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t>Борисоглебского муниципального района</w:t>
      </w:r>
    </w:p>
    <w:p w:rsidR="00CC6C28" w:rsidRPr="00353534" w:rsidRDefault="00CC6C28" w:rsidP="00CC6C2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r w:rsidR="00E66A05">
        <w:rPr>
          <w:rFonts w:ascii="Times New Roman" w:eastAsiaTheme="minorHAnsi" w:hAnsi="Times New Roman"/>
          <w:sz w:val="24"/>
          <w:szCs w:val="24"/>
          <w:lang w:eastAsia="en-US"/>
        </w:rPr>
        <w:t xml:space="preserve"> 31 марта 2021 года </w:t>
      </w: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E66A05">
        <w:rPr>
          <w:rFonts w:ascii="Times New Roman" w:eastAsiaTheme="minorHAnsi" w:hAnsi="Times New Roman"/>
          <w:sz w:val="24"/>
          <w:szCs w:val="24"/>
          <w:lang w:eastAsia="en-US"/>
        </w:rPr>
        <w:t xml:space="preserve"> п-0268</w:t>
      </w:r>
    </w:p>
    <w:p w:rsidR="00CC6C28" w:rsidRPr="00353534" w:rsidRDefault="00CC6C28" w:rsidP="00CC6C2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6C28" w:rsidRPr="00353534" w:rsidRDefault="00CC6C28" w:rsidP="00CC6C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C6C28" w:rsidRPr="00353534" w:rsidRDefault="00CC6C28" w:rsidP="00CC6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53534">
        <w:rPr>
          <w:rFonts w:ascii="Times New Roman" w:hAnsi="Times New Roman"/>
          <w:bCs/>
          <w:sz w:val="24"/>
          <w:szCs w:val="24"/>
        </w:rPr>
        <w:t>ПАСПОРТ</w:t>
      </w:r>
    </w:p>
    <w:p w:rsidR="00CC6C28" w:rsidRPr="00353534" w:rsidRDefault="00CC6C28" w:rsidP="00CC6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53534">
        <w:rPr>
          <w:rFonts w:ascii="Times New Roman" w:hAnsi="Times New Roman"/>
          <w:bCs/>
          <w:sz w:val="24"/>
          <w:szCs w:val="24"/>
        </w:rPr>
        <w:t xml:space="preserve">муниципальной программы </w:t>
      </w:r>
    </w:p>
    <w:p w:rsidR="00CC6C28" w:rsidRPr="00353534" w:rsidRDefault="00CC6C28" w:rsidP="00CC6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353534">
        <w:rPr>
          <w:rFonts w:ascii="Times New Roman" w:hAnsi="Times New Roman"/>
          <w:bCs/>
          <w:sz w:val="24"/>
          <w:szCs w:val="24"/>
        </w:rPr>
        <w:t>в новой редакции</w:t>
      </w:r>
    </w:p>
    <w:p w:rsidR="00CC6C28" w:rsidRPr="00353534" w:rsidRDefault="00CC6C28" w:rsidP="00CC6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4688"/>
        <w:gridCol w:w="6011"/>
      </w:tblGrid>
      <w:tr w:rsidR="00CC6C28" w:rsidRPr="00353534" w:rsidTr="00CA3C7E">
        <w:trPr>
          <w:trHeight w:val="1136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«Обеспечение общественного порядка и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противодействие преступности на территории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Борисоглебского муниципального района» </w:t>
            </w:r>
          </w:p>
        </w:tc>
      </w:tr>
      <w:tr w:rsidR="00CC6C28" w:rsidRPr="00353534" w:rsidTr="00CA3C7E">
        <w:trPr>
          <w:trHeight w:val="144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011" w:type="dxa"/>
          </w:tcPr>
          <w:p w:rsidR="00CC6C28" w:rsidRPr="00353534" w:rsidRDefault="00CC6C28" w:rsidP="00CA3C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Администрация Борисоглебского муниципального района,  антинаркотическая комиссия Борисоглебского муниципального района; антитеррористическая комиссия Борисоглебского муниципального района;</w:t>
            </w:r>
          </w:p>
          <w:p w:rsidR="00CC6C28" w:rsidRPr="00353534" w:rsidRDefault="00CC6C28" w:rsidP="00CA3C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межведомственная комиссия по профилактике правонарушений Борисоглебского муниципального района;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Заместитель Главы Администрации Борисоглебского МР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Е.Н. Бреклева т. 8(48539)2-25-52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Отдел строительства и имущественных отношений  Администрации Борисоглебского муниципального района -  </w:t>
            </w:r>
            <w:r w:rsidRPr="00353534"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Р.М.</w:t>
            </w: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53534">
              <w:rPr>
                <w:rFonts w:ascii="Times New Roman" w:hAnsi="Times New Roman"/>
                <w:sz w:val="24"/>
                <w:szCs w:val="24"/>
              </w:rPr>
              <w:t>Мутаева</w:t>
            </w:r>
            <w:proofErr w:type="spellEnd"/>
            <w:r w:rsidRPr="00353534">
              <w:rPr>
                <w:rFonts w:ascii="Times New Roman" w:hAnsi="Times New Roman"/>
                <w:sz w:val="24"/>
                <w:szCs w:val="24"/>
              </w:rPr>
              <w:t xml:space="preserve"> т.(48539) 2-11-32.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Территориальная комиссия по делам несовершеннолетних и защите их прав Борисоглебского муниципального района – главный специалист Администрации Борисоглебского муниципального района</w:t>
            </w:r>
            <w:r w:rsidR="00B2077E" w:rsidRPr="00353534">
              <w:rPr>
                <w:rFonts w:ascii="Times New Roman" w:hAnsi="Times New Roman"/>
                <w:sz w:val="24"/>
                <w:szCs w:val="24"/>
              </w:rPr>
              <w:t xml:space="preserve"> – ответственный секретарь т</w:t>
            </w:r>
            <w:r w:rsidRPr="00353534">
              <w:rPr>
                <w:rFonts w:ascii="Times New Roman" w:hAnsi="Times New Roman"/>
                <w:sz w:val="24"/>
                <w:szCs w:val="24"/>
              </w:rPr>
              <w:t xml:space="preserve">ерриториальной комиссии по делам несовершеннолетних и защите их прав Борисоглебского муниципального района  </w:t>
            </w:r>
          </w:p>
          <w:p w:rsidR="00CC6C28" w:rsidRPr="00353534" w:rsidRDefault="00C256D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В.С. Гусева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 xml:space="preserve"> т. (48539) 2-14-46.</w:t>
            </w:r>
          </w:p>
        </w:tc>
      </w:tr>
      <w:tr w:rsidR="00CC6C28" w:rsidRPr="00353534" w:rsidTr="00CA3C7E">
        <w:trPr>
          <w:trHeight w:val="144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Куратор Программы</w:t>
            </w: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Заместитель Главы Администрации Борисоглебского муниципального района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Елена Николаевна Бреклева т. (48539) 2-25-52</w:t>
            </w:r>
          </w:p>
        </w:tc>
      </w:tr>
      <w:tr w:rsidR="00CC6C28" w:rsidRPr="00353534" w:rsidTr="00CA3C7E">
        <w:trPr>
          <w:trHeight w:val="144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2014-2020 годы</w:t>
            </w:r>
          </w:p>
        </w:tc>
      </w:tr>
      <w:tr w:rsidR="00CC6C28" w:rsidRPr="00353534" w:rsidTr="00CA3C7E">
        <w:trPr>
          <w:trHeight w:val="144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Цел</w:t>
            </w:r>
            <w:proofErr w:type="gramStart"/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ь(</w:t>
            </w:r>
            <w:proofErr w:type="gramEnd"/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и)Программы</w:t>
            </w: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системы профилактики правонарушений, обеспечение общественного порядка и безопасности на территории Борисоглебского муниципального района</w:t>
            </w:r>
          </w:p>
        </w:tc>
      </w:tr>
      <w:tr w:rsidR="00CC6C28" w:rsidRPr="00353534" w:rsidTr="00CA3C7E">
        <w:trPr>
          <w:trHeight w:val="144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Объём финансирования Программы, в том числе по годам реализации, тыс. рублей</w:t>
            </w: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всего по Программе </w:t>
            </w:r>
            <w:r w:rsidR="00FD023E">
              <w:rPr>
                <w:rFonts w:ascii="Times New Roman" w:hAnsi="Times New Roman"/>
                <w:bCs/>
                <w:sz w:val="24"/>
                <w:szCs w:val="24"/>
              </w:rPr>
              <w:t>2316,2</w:t>
            </w:r>
            <w:r w:rsidR="00D80354">
              <w:rPr>
                <w:rFonts w:ascii="Times New Roman" w:hAnsi="Times New Roman"/>
                <w:bCs/>
                <w:sz w:val="24"/>
                <w:szCs w:val="24"/>
              </w:rPr>
              <w:t>0559</w:t>
            </w:r>
            <w:r w:rsidR="00D842D6"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тыс. рублей: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 в том числе: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2014  год -  485,500 тыс. рублей;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2015  год -  373,020 тыс.  рублей;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2016 год – 264,83259 тыс. рублей;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2017 год – 207,284 тыс.  рублей;</w:t>
            </w: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2018 год – </w:t>
            </w:r>
            <w:r w:rsidR="00AE0CFC" w:rsidRPr="00353534">
              <w:rPr>
                <w:rFonts w:ascii="Times New Roman" w:hAnsi="Times New Roman"/>
                <w:bCs/>
                <w:sz w:val="24"/>
                <w:szCs w:val="24"/>
              </w:rPr>
              <w:t>382,369</w:t>
            </w: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2019 год – </w:t>
            </w:r>
            <w:r w:rsidR="009B602C">
              <w:rPr>
                <w:rFonts w:ascii="Times New Roman" w:hAnsi="Times New Roman"/>
                <w:bCs/>
                <w:sz w:val="24"/>
                <w:szCs w:val="24"/>
              </w:rPr>
              <w:t>291,6</w:t>
            </w:r>
            <w:r w:rsidR="000C21DD" w:rsidRPr="0035353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рублей;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2020 год – </w:t>
            </w:r>
            <w:r w:rsidR="00FD023E">
              <w:rPr>
                <w:rFonts w:ascii="Times New Roman" w:hAnsi="Times New Roman"/>
                <w:bCs/>
                <w:sz w:val="24"/>
                <w:szCs w:val="24"/>
              </w:rPr>
              <w:t>311,6</w:t>
            </w:r>
            <w:r w:rsidR="000C21DD" w:rsidRPr="00353534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 тыс. рублей.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Ожидаемые объёмы финансирования: </w:t>
            </w:r>
          </w:p>
          <w:p w:rsidR="00CC6C28" w:rsidRPr="00353534" w:rsidRDefault="00D80354" w:rsidP="001F2705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8035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2316,20559 </w:t>
            </w:r>
            <w:r w:rsidR="00CC6C28" w:rsidRPr="00353534">
              <w:rPr>
                <w:rFonts w:ascii="Times New Roman" w:hAnsi="Times New Roman"/>
                <w:bCs/>
                <w:sz w:val="24"/>
                <w:szCs w:val="24"/>
              </w:rPr>
              <w:t>тыс. рублей</w:t>
            </w:r>
          </w:p>
        </w:tc>
      </w:tr>
      <w:tr w:rsidR="00CC6C28" w:rsidRPr="00353534" w:rsidTr="00CA3C7E">
        <w:trPr>
          <w:trHeight w:val="144"/>
        </w:trPr>
        <w:tc>
          <w:tcPr>
            <w:tcW w:w="10699" w:type="dxa"/>
            <w:gridSpan w:val="2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Перечень подпрограмм и основных мероприятий, входящих в состав Программы:</w:t>
            </w:r>
          </w:p>
        </w:tc>
      </w:tr>
      <w:tr w:rsidR="00CC6C28" w:rsidRPr="00353534" w:rsidTr="00CA3C7E">
        <w:trPr>
          <w:trHeight w:val="144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МЦП «Повышение безопасности дорожного движения в Борисоглебском муниципальном районе».</w:t>
            </w: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подпрограммы: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 xml:space="preserve">Отдел строительства и имущественных отношений  Администрации Борисоглебского муниципального района - начальник отдела  И.Н. Васильев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т.(48539) 2-18-02,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 xml:space="preserve">Р.М. </w:t>
            </w:r>
            <w:proofErr w:type="spellStart"/>
            <w:r w:rsidRPr="00353534">
              <w:rPr>
                <w:rFonts w:ascii="Times New Roman" w:hAnsi="Times New Roman"/>
                <w:sz w:val="24"/>
                <w:szCs w:val="24"/>
              </w:rPr>
              <w:t>Мутаева</w:t>
            </w:r>
            <w:proofErr w:type="spellEnd"/>
            <w:r w:rsidRPr="00353534">
              <w:rPr>
                <w:rFonts w:ascii="Times New Roman" w:hAnsi="Times New Roman"/>
                <w:sz w:val="24"/>
                <w:szCs w:val="24"/>
              </w:rPr>
              <w:t xml:space="preserve"> т.(48539) 2-11-32.</w:t>
            </w:r>
          </w:p>
        </w:tc>
      </w:tr>
      <w:tr w:rsidR="00CC6C28" w:rsidRPr="00353534" w:rsidTr="00CA3C7E">
        <w:trPr>
          <w:trHeight w:val="1863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МЦП «Комплексные меры противодействия злоупотреблению наркотиками и их незаконному обороту».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подпрограммы: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Администрация Борисоглебского муниципального района,  антинаркотическая комиссия Борисоглебского муниципального района Заместитель председателя комиссии, заместитель Главы Администрации Борисоглебского МР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Е.Н. Бреклева т. 8(48539)2-25-52</w:t>
            </w:r>
          </w:p>
        </w:tc>
      </w:tr>
      <w:tr w:rsidR="00CC6C28" w:rsidRPr="00353534" w:rsidTr="00CA3C7E">
        <w:trPr>
          <w:trHeight w:val="144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МЦП «Профилактика безнадзорности, правонарушений и защита прав несовершеннолетних».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подпрограммы: 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Территориальная комиссия по делам несовершеннолетних и защите их прав Борисоглебского муниципального района – главный специалист Администрации Борисоглебского муниципального района – ответственный секретарь Территориальной комиссии по делам несовершеннолетних и защите их прав Борисоглебского муниципального района  </w:t>
            </w:r>
          </w:p>
          <w:p w:rsidR="00CC6C28" w:rsidRPr="00353534" w:rsidRDefault="00CC6C28" w:rsidP="00C256D8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256D8">
              <w:rPr>
                <w:rFonts w:ascii="Times New Roman" w:hAnsi="Times New Roman"/>
                <w:bCs/>
                <w:sz w:val="24"/>
                <w:szCs w:val="24"/>
              </w:rPr>
              <w:t>В.С. Гусева</w:t>
            </w: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 т. (48539) 2-14-46.</w:t>
            </w:r>
          </w:p>
        </w:tc>
      </w:tr>
      <w:tr w:rsidR="00CC6C28" w:rsidRPr="00353534" w:rsidTr="00CA3C7E">
        <w:trPr>
          <w:trHeight w:val="144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МЦП «Совершенствование профилактической работы по предотвращению терроризма, экстремизма и обеспечению правопорядка в Борисоглебском муниципальном районе» </w:t>
            </w: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 xml:space="preserve">Ответственный исполнитель подпрограммы: </w:t>
            </w:r>
          </w:p>
          <w:p w:rsidR="00CC6C28" w:rsidRPr="00353534" w:rsidRDefault="00CC6C28" w:rsidP="00CA3C7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 xml:space="preserve">Администрация Борисоглебского муниципального района Ярославской области, </w:t>
            </w: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межведомственная комиссия по профилактике правонарушений Борисоглебского муниципального района;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Cs/>
                <w:sz w:val="24"/>
                <w:szCs w:val="24"/>
              </w:rPr>
              <w:t>антитеррористическая комиссия Борисоглебского муниципального района</w:t>
            </w:r>
          </w:p>
        </w:tc>
      </w:tr>
      <w:tr w:rsidR="00CC6C28" w:rsidRPr="00353534" w:rsidTr="00CA3C7E">
        <w:trPr>
          <w:trHeight w:val="144"/>
        </w:trPr>
        <w:tc>
          <w:tcPr>
            <w:tcW w:w="468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Электронный</w:t>
            </w:r>
            <w:r w:rsidR="000C21DD" w:rsidRPr="00353534">
              <w:rPr>
                <w:rFonts w:ascii="Times New Roman" w:hAnsi="Times New Roman"/>
                <w:sz w:val="24"/>
                <w:szCs w:val="24"/>
              </w:rPr>
              <w:t xml:space="preserve"> адрес размещения  Программы в И</w:t>
            </w:r>
            <w:r w:rsidRPr="00353534">
              <w:rPr>
                <w:rFonts w:ascii="Times New Roman" w:hAnsi="Times New Roman"/>
                <w:sz w:val="24"/>
                <w:szCs w:val="24"/>
              </w:rPr>
              <w:t>нтернете</w:t>
            </w:r>
          </w:p>
        </w:tc>
        <w:tc>
          <w:tcPr>
            <w:tcW w:w="6011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  <w:lang w:val="en-US"/>
              </w:rPr>
              <w:t>http://борисоглебский-район.рф</w:t>
            </w:r>
            <w:r w:rsidRPr="003535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C6C28" w:rsidRPr="00353534" w:rsidRDefault="00CC6C28" w:rsidP="00CC6C2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  <w:sectPr w:rsidR="00CC6C28" w:rsidRPr="00353534" w:rsidSect="00CC6C28">
          <w:headerReference w:type="first" r:id="rId10"/>
          <w:pgSz w:w="11906" w:h="16838"/>
          <w:pgMar w:top="1134" w:right="794" w:bottom="284" w:left="1077" w:header="709" w:footer="709" w:gutter="0"/>
          <w:cols w:space="708"/>
          <w:docGrid w:linePitch="360"/>
        </w:sectPr>
      </w:pPr>
    </w:p>
    <w:p w:rsidR="00CC6C28" w:rsidRPr="00353534" w:rsidRDefault="00CC6C28" w:rsidP="00CC6C2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C6C28" w:rsidRPr="00353534" w:rsidRDefault="00CC6C28" w:rsidP="00CC6C2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t>Приложение 2</w:t>
      </w:r>
    </w:p>
    <w:p w:rsidR="00CC6C28" w:rsidRPr="00353534" w:rsidRDefault="00CC6C28" w:rsidP="00CC6C28">
      <w:pPr>
        <w:spacing w:after="0" w:line="240" w:lineRule="auto"/>
        <w:ind w:left="426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t>к постановлению Администрации</w:t>
      </w:r>
    </w:p>
    <w:p w:rsidR="00CC6C28" w:rsidRPr="00353534" w:rsidRDefault="00CC6C28" w:rsidP="00CC6C28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t>Борисоглебского муниципального района</w:t>
      </w:r>
    </w:p>
    <w:p w:rsidR="00CC6C28" w:rsidRPr="00E8168B" w:rsidRDefault="00CC6C28" w:rsidP="00E8168B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t>от</w:t>
      </w:r>
      <w:r w:rsidR="00E66A05">
        <w:rPr>
          <w:rFonts w:ascii="Times New Roman" w:eastAsiaTheme="minorHAnsi" w:hAnsi="Times New Roman"/>
          <w:sz w:val="24"/>
          <w:szCs w:val="24"/>
          <w:lang w:eastAsia="en-US"/>
        </w:rPr>
        <w:t xml:space="preserve"> 31 марта 2021 года </w:t>
      </w:r>
      <w:r w:rsidRPr="00353534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E66A05">
        <w:rPr>
          <w:rFonts w:ascii="Times New Roman" w:eastAsiaTheme="minorHAnsi" w:hAnsi="Times New Roman"/>
          <w:sz w:val="24"/>
          <w:szCs w:val="24"/>
          <w:lang w:eastAsia="en-US"/>
        </w:rPr>
        <w:t xml:space="preserve"> п-0268</w:t>
      </w:r>
      <w:bookmarkStart w:id="0" w:name="_GoBack"/>
      <w:bookmarkEnd w:id="0"/>
    </w:p>
    <w:p w:rsidR="00CC6C28" w:rsidRPr="00353534" w:rsidRDefault="00E8168B" w:rsidP="00E816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  <w:r w:rsidR="00CC6C28" w:rsidRPr="00353534">
        <w:rPr>
          <w:rFonts w:ascii="Times New Roman" w:hAnsi="Times New Roman"/>
          <w:sz w:val="24"/>
          <w:szCs w:val="24"/>
        </w:rPr>
        <w:t>РЕСУРСНОЕ ОБЕСПЕЧЕНИЕ</w:t>
      </w:r>
    </w:p>
    <w:p w:rsidR="00CC6C28" w:rsidRPr="00353534" w:rsidRDefault="00CC6C28" w:rsidP="00CC6C28">
      <w:pPr>
        <w:spacing w:line="240" w:lineRule="auto"/>
        <w:ind w:left="567" w:hanging="567"/>
        <w:jc w:val="center"/>
        <w:rPr>
          <w:rFonts w:ascii="Times New Roman" w:hAnsi="Times New Roman"/>
          <w:sz w:val="24"/>
          <w:szCs w:val="24"/>
        </w:rPr>
      </w:pPr>
      <w:r w:rsidRPr="00353534">
        <w:rPr>
          <w:rFonts w:ascii="Times New Roman" w:hAnsi="Times New Roman"/>
          <w:sz w:val="24"/>
          <w:szCs w:val="24"/>
        </w:rPr>
        <w:t>муниципальной программы Борисоглебского муниципального района Ярославской области «Обеспечение общественного порядка и противодействие преступности на территории Борисоглебского муниципального района.</w:t>
      </w:r>
    </w:p>
    <w:tbl>
      <w:tblPr>
        <w:tblpPr w:leftFromText="180" w:rightFromText="180" w:vertAnchor="text" w:horzAnchor="page" w:tblpX="992" w:tblpY="577"/>
        <w:tblW w:w="15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417"/>
        <w:gridCol w:w="1276"/>
        <w:gridCol w:w="1276"/>
        <w:gridCol w:w="1417"/>
        <w:gridCol w:w="1418"/>
        <w:gridCol w:w="1276"/>
        <w:gridCol w:w="1559"/>
        <w:gridCol w:w="1592"/>
      </w:tblGrid>
      <w:tr w:rsidR="00CC6C28" w:rsidRPr="00353534" w:rsidTr="00CA3C7E">
        <w:trPr>
          <w:trHeight w:val="648"/>
        </w:trPr>
        <w:tc>
          <w:tcPr>
            <w:tcW w:w="3936" w:type="dxa"/>
            <w:vMerge w:val="restart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814" w:type="dxa"/>
            <w:gridSpan w:val="7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Оценка расходов (тыс. руб.)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C6C28" w:rsidRPr="00353534" w:rsidTr="00CA3C7E">
        <w:tc>
          <w:tcPr>
            <w:tcW w:w="3936" w:type="dxa"/>
            <w:vMerge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C6C28" w:rsidRPr="00353534" w:rsidTr="00CA3C7E">
        <w:trPr>
          <w:trHeight w:val="20"/>
        </w:trPr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МЦП «Повышение безопасности дорожного движения в Борисоглебском муниципальном районе».</w:t>
            </w:r>
          </w:p>
        </w:tc>
        <w:tc>
          <w:tcPr>
            <w:tcW w:w="1417" w:type="dxa"/>
          </w:tcPr>
          <w:p w:rsidR="00CC6C28" w:rsidRPr="00353534" w:rsidRDefault="00D80354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626,8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154, 500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104, 200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97, 000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60,300</w:t>
            </w:r>
          </w:p>
        </w:tc>
        <w:tc>
          <w:tcPr>
            <w:tcW w:w="1276" w:type="dxa"/>
          </w:tcPr>
          <w:p w:rsidR="00CC6C28" w:rsidRPr="00353534" w:rsidRDefault="00E61723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69,600</w:t>
            </w:r>
          </w:p>
        </w:tc>
        <w:tc>
          <w:tcPr>
            <w:tcW w:w="1559" w:type="dxa"/>
          </w:tcPr>
          <w:p w:rsidR="00CC6C28" w:rsidRPr="000F02A5" w:rsidRDefault="0017649A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02A5">
              <w:rPr>
                <w:rFonts w:ascii="Times New Roman" w:hAnsi="Times New Roman"/>
                <w:b/>
                <w:sz w:val="24"/>
                <w:szCs w:val="24"/>
              </w:rPr>
              <w:t>69,6</w:t>
            </w:r>
            <w:r w:rsidR="00CC6C28" w:rsidRPr="000F02A5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2" w:type="dxa"/>
          </w:tcPr>
          <w:p w:rsidR="00CC6C28" w:rsidRPr="00353534" w:rsidRDefault="00FD023E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71,6</w:t>
            </w:r>
            <w:r w:rsidR="00CC6C28" w:rsidRPr="0035353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действующие расходные обязательства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C28" w:rsidRPr="00353534" w:rsidRDefault="00D80354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626,8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154, 500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104, 200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97, 000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60,300</w:t>
            </w:r>
          </w:p>
        </w:tc>
        <w:tc>
          <w:tcPr>
            <w:tcW w:w="1276" w:type="dxa"/>
          </w:tcPr>
          <w:p w:rsidR="00CC6C28" w:rsidRPr="00353534" w:rsidRDefault="00E61723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69,600</w:t>
            </w:r>
          </w:p>
        </w:tc>
        <w:tc>
          <w:tcPr>
            <w:tcW w:w="1559" w:type="dxa"/>
          </w:tcPr>
          <w:p w:rsidR="00CC6C28" w:rsidRPr="000F02A5" w:rsidRDefault="0017649A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02A5">
              <w:rPr>
                <w:rFonts w:ascii="Times New Roman" w:hAnsi="Times New Roman"/>
                <w:sz w:val="24"/>
                <w:szCs w:val="24"/>
              </w:rPr>
              <w:t>69,6</w:t>
            </w:r>
            <w:r w:rsidR="00CC6C28" w:rsidRPr="000F02A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592" w:type="dxa"/>
          </w:tcPr>
          <w:p w:rsidR="00CC6C28" w:rsidRPr="00353534" w:rsidRDefault="00FD023E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71,6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дополнительные объемы средств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МЦП «Комплексные меры противодействия злоупотреблению наркотиками и их незаконному обороту».</w:t>
            </w:r>
          </w:p>
        </w:tc>
        <w:tc>
          <w:tcPr>
            <w:tcW w:w="1417" w:type="dxa"/>
          </w:tcPr>
          <w:p w:rsidR="00CC6C28" w:rsidRPr="00353534" w:rsidRDefault="00586589" w:rsidP="00D80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937,005</w:t>
            </w:r>
            <w:r w:rsidR="00D80354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283, 000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231, 820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127, 83259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106,984</w:t>
            </w:r>
          </w:p>
        </w:tc>
        <w:tc>
          <w:tcPr>
            <w:tcW w:w="1276" w:type="dxa"/>
          </w:tcPr>
          <w:p w:rsidR="00CC6C28" w:rsidRPr="00353534" w:rsidRDefault="00E61723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107,369</w:t>
            </w:r>
          </w:p>
        </w:tc>
        <w:tc>
          <w:tcPr>
            <w:tcW w:w="1559" w:type="dxa"/>
          </w:tcPr>
          <w:p w:rsidR="00CC6C28" w:rsidRPr="00353534" w:rsidRDefault="00B2077E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  <w:tc>
          <w:tcPr>
            <w:tcW w:w="1592" w:type="dxa"/>
          </w:tcPr>
          <w:p w:rsidR="00CC6C28" w:rsidRPr="00353534" w:rsidRDefault="00B2077E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40,000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действующие расходные обязательства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C6C28" w:rsidRPr="00353534" w:rsidRDefault="004A1312" w:rsidP="00D803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381,129</w:t>
            </w:r>
            <w:r w:rsidR="00D80354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72, 000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68, 182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67, 51059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46,700</w:t>
            </w:r>
          </w:p>
        </w:tc>
        <w:tc>
          <w:tcPr>
            <w:tcW w:w="1276" w:type="dxa"/>
          </w:tcPr>
          <w:p w:rsidR="00CC6C28" w:rsidRPr="00353534" w:rsidRDefault="00E61723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46,737</w:t>
            </w:r>
          </w:p>
        </w:tc>
        <w:tc>
          <w:tcPr>
            <w:tcW w:w="1559" w:type="dxa"/>
          </w:tcPr>
          <w:p w:rsidR="00CC6C28" w:rsidRPr="00353534" w:rsidRDefault="00B2077E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4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  <w:tc>
          <w:tcPr>
            <w:tcW w:w="1592" w:type="dxa"/>
          </w:tcPr>
          <w:p w:rsidR="00CC6C28" w:rsidRPr="00353534" w:rsidRDefault="00B2077E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4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дополнительные объемы средств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CC6C28" w:rsidRPr="00353534" w:rsidRDefault="004A1312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555,876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211, 000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163, 638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60, 322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60,284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60,632</w:t>
            </w:r>
          </w:p>
        </w:tc>
        <w:tc>
          <w:tcPr>
            <w:tcW w:w="1559" w:type="dxa"/>
          </w:tcPr>
          <w:p w:rsidR="00CC6C28" w:rsidRPr="00353534" w:rsidRDefault="00B2077E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B2077E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Внебюджетные источники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rPr>
          <w:trHeight w:val="242"/>
        </w:trPr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 xml:space="preserve">МЦП «Профилактика безнадзорности,  правонарушений и защита прав несовершеннолетних». </w:t>
            </w:r>
          </w:p>
        </w:tc>
        <w:tc>
          <w:tcPr>
            <w:tcW w:w="1417" w:type="dxa"/>
          </w:tcPr>
          <w:p w:rsidR="00CC6C28" w:rsidRPr="00353534" w:rsidRDefault="00CC0FE5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404</w:t>
            </w:r>
            <w:r w:rsidR="00CC6C28" w:rsidRPr="00353534">
              <w:rPr>
                <w:rFonts w:ascii="Times New Roman" w:hAnsi="Times New Roman"/>
                <w:b/>
                <w:sz w:val="24"/>
                <w:szCs w:val="24"/>
              </w:rPr>
              <w:t>, 000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48, 000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37, 000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40, 000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40, 000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67, 000</w:t>
            </w:r>
          </w:p>
        </w:tc>
        <w:tc>
          <w:tcPr>
            <w:tcW w:w="1559" w:type="dxa"/>
          </w:tcPr>
          <w:p w:rsidR="00CC6C28" w:rsidRPr="00353534" w:rsidRDefault="00353534" w:rsidP="00CA3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  <w:r w:rsidR="00CC6C28" w:rsidRPr="00353534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  <w:tc>
          <w:tcPr>
            <w:tcW w:w="1592" w:type="dxa"/>
          </w:tcPr>
          <w:p w:rsidR="00CC6C28" w:rsidRPr="00353534" w:rsidRDefault="009942C2" w:rsidP="00CA3C7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CC6C28" w:rsidRPr="00353534">
              <w:rPr>
                <w:rFonts w:ascii="Times New Roman" w:hAnsi="Times New Roman"/>
                <w:b/>
                <w:sz w:val="24"/>
                <w:szCs w:val="24"/>
              </w:rPr>
              <w:t>,000</w:t>
            </w:r>
          </w:p>
        </w:tc>
      </w:tr>
      <w:tr w:rsidR="00CC6C28" w:rsidRPr="00353534" w:rsidTr="00CA3C7E">
        <w:tc>
          <w:tcPr>
            <w:tcW w:w="393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действующие расходные обязательства</w:t>
            </w:r>
          </w:p>
        </w:tc>
        <w:tc>
          <w:tcPr>
            <w:tcW w:w="1417" w:type="dxa"/>
          </w:tcPr>
          <w:p w:rsidR="00CC6C28" w:rsidRPr="00353534" w:rsidRDefault="00CC0FE5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404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, 000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48, 000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37, 000</w:t>
            </w:r>
          </w:p>
        </w:tc>
        <w:tc>
          <w:tcPr>
            <w:tcW w:w="1417" w:type="dxa"/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40, 000</w:t>
            </w:r>
          </w:p>
        </w:tc>
        <w:tc>
          <w:tcPr>
            <w:tcW w:w="1418" w:type="dxa"/>
          </w:tcPr>
          <w:p w:rsidR="00CC6C28" w:rsidRPr="00353534" w:rsidRDefault="00CC6C28" w:rsidP="00CA3C7E">
            <w:pPr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40, 000</w:t>
            </w:r>
          </w:p>
        </w:tc>
        <w:tc>
          <w:tcPr>
            <w:tcW w:w="1276" w:type="dxa"/>
          </w:tcPr>
          <w:p w:rsidR="00CC6C28" w:rsidRPr="00353534" w:rsidRDefault="00CC6C28" w:rsidP="00CA3C7E">
            <w:pPr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67, 000</w:t>
            </w:r>
          </w:p>
        </w:tc>
        <w:tc>
          <w:tcPr>
            <w:tcW w:w="1559" w:type="dxa"/>
          </w:tcPr>
          <w:p w:rsidR="00CC6C28" w:rsidRPr="00353534" w:rsidRDefault="00353534" w:rsidP="00CA3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  <w:tc>
          <w:tcPr>
            <w:tcW w:w="1592" w:type="dxa"/>
          </w:tcPr>
          <w:p w:rsidR="00CC6C28" w:rsidRPr="00353534" w:rsidRDefault="009942C2" w:rsidP="00CA3C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,000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дополнительные объемы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tabs>
                <w:tab w:val="left" w:pos="-2340"/>
              </w:tabs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 xml:space="preserve">МЦП «Совершенствование профилактической работы по предотвращению терроризма, экстремизма и обеспечению правопорядка в Борисоглебском муниципальном районе»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5028D7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CC6C28" w:rsidRPr="00353534">
              <w:rPr>
                <w:rFonts w:ascii="Times New Roman" w:hAnsi="Times New Roman"/>
                <w:b/>
                <w:sz w:val="24"/>
                <w:szCs w:val="24"/>
              </w:rPr>
              <w:t>8,400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138,400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5028D7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CC6C28" w:rsidRPr="00353534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9942C2" w:rsidP="0050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028D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CC6C28" w:rsidRPr="00353534">
              <w:rPr>
                <w:rFonts w:ascii="Times New Roman" w:hAnsi="Times New Roman"/>
                <w:b/>
                <w:sz w:val="24"/>
                <w:szCs w:val="24"/>
              </w:rPr>
              <w:t>0,000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действующие расходные обязательства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5028D7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8,400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138,400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5028D7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0,000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дополнительные объемы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D80354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2316,20559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485,500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373, 020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264,83259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207,284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D70B9C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53534">
              <w:rPr>
                <w:rFonts w:ascii="Times New Roman" w:hAnsi="Times New Roman"/>
                <w:b/>
                <w:sz w:val="24"/>
                <w:szCs w:val="24"/>
              </w:rPr>
              <w:t>382,369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4F0C92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291,6</w:t>
            </w:r>
            <w:r w:rsidR="004A1312" w:rsidRPr="0035353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9942C2" w:rsidP="005028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D023E">
              <w:rPr>
                <w:rFonts w:ascii="Times New Roman" w:hAnsi="Times New Roman"/>
                <w:b/>
                <w:sz w:val="24"/>
                <w:szCs w:val="24"/>
              </w:rPr>
              <w:t>11,6</w:t>
            </w:r>
            <w:r w:rsidR="004A1312" w:rsidRPr="00353534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действующие расходные обязательства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5028D7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D80354">
              <w:rPr>
                <w:rFonts w:ascii="Times New Roman" w:hAnsi="Times New Roman"/>
                <w:sz w:val="24"/>
                <w:szCs w:val="24"/>
              </w:rPr>
              <w:t>0,32959</w:t>
            </w:r>
          </w:p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274, 500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209, 382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204,51059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147,000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D70B9C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C92">
              <w:rPr>
                <w:rFonts w:ascii="Times New Roman" w:hAnsi="Times New Roman"/>
                <w:sz w:val="24"/>
                <w:szCs w:val="24"/>
              </w:rPr>
              <w:t>321,737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4F0C92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C92">
              <w:rPr>
                <w:rFonts w:ascii="Times New Roman" w:hAnsi="Times New Roman"/>
                <w:sz w:val="24"/>
                <w:szCs w:val="24"/>
              </w:rPr>
              <w:t>291,600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FD023E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311,6</w:t>
            </w:r>
            <w:r w:rsidR="00CC6C28" w:rsidRPr="00353534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Районный бюджет, дополнительные объемы средств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4A1312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555,876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211, 000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163, 638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60,322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60,284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60,632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B2077E" w:rsidP="00CA3C7E">
            <w:pPr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B2077E" w:rsidP="00CA3C7E">
            <w:pPr>
              <w:tabs>
                <w:tab w:val="left" w:pos="5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C6C28" w:rsidRPr="00353534" w:rsidTr="00CA3C7E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C28" w:rsidRPr="00353534" w:rsidRDefault="00CC6C28" w:rsidP="00CA3C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353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CC6C28" w:rsidRPr="00353534" w:rsidRDefault="00CC6C28" w:rsidP="00E8168B">
      <w:pPr>
        <w:framePr w:h="2408" w:hRule="exact" w:wrap="auto" w:hAnchor="text"/>
        <w:rPr>
          <w:rFonts w:ascii="Times New Roman" w:eastAsiaTheme="minorHAnsi" w:hAnsi="Times New Roman"/>
          <w:sz w:val="24"/>
          <w:szCs w:val="24"/>
          <w:lang w:eastAsia="en-US"/>
        </w:rPr>
        <w:sectPr w:rsidR="00CC6C28" w:rsidRPr="00353534" w:rsidSect="00CC6C28">
          <w:pgSz w:w="16838" w:h="11906" w:orient="landscape"/>
          <w:pgMar w:top="567" w:right="1134" w:bottom="0" w:left="567" w:header="708" w:footer="708" w:gutter="0"/>
          <w:cols w:space="708"/>
          <w:docGrid w:linePitch="360"/>
        </w:sectPr>
      </w:pPr>
    </w:p>
    <w:p w:rsidR="00CC6C28" w:rsidRPr="00353534" w:rsidRDefault="00CC6C28" w:rsidP="00CC6C28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CC6C28" w:rsidRPr="00353534" w:rsidSect="000C21DD">
      <w:pgSz w:w="16838" w:h="11906" w:orient="landscape"/>
      <w:pgMar w:top="0" w:right="1134" w:bottom="1701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6B" w:rsidRDefault="008B056B" w:rsidP="00CC6C28">
      <w:pPr>
        <w:spacing w:after="0" w:line="240" w:lineRule="auto"/>
      </w:pPr>
      <w:r>
        <w:separator/>
      </w:r>
    </w:p>
  </w:endnote>
  <w:endnote w:type="continuationSeparator" w:id="0">
    <w:p w:rsidR="008B056B" w:rsidRDefault="008B056B" w:rsidP="00CC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6B" w:rsidRDefault="008B056B" w:rsidP="00CC6C28">
      <w:pPr>
        <w:spacing w:after="0" w:line="240" w:lineRule="auto"/>
      </w:pPr>
      <w:r>
        <w:separator/>
      </w:r>
    </w:p>
  </w:footnote>
  <w:footnote w:type="continuationSeparator" w:id="0">
    <w:p w:rsidR="008B056B" w:rsidRDefault="008B056B" w:rsidP="00CC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458" w:rsidRDefault="008B056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4FC2"/>
    <w:multiLevelType w:val="hybridMultilevel"/>
    <w:tmpl w:val="23641A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B0696B"/>
    <w:multiLevelType w:val="hybridMultilevel"/>
    <w:tmpl w:val="120490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5C2DF6"/>
    <w:multiLevelType w:val="hybridMultilevel"/>
    <w:tmpl w:val="C068CF7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2B286288"/>
    <w:multiLevelType w:val="hybridMultilevel"/>
    <w:tmpl w:val="43E86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55113D72"/>
    <w:multiLevelType w:val="hybridMultilevel"/>
    <w:tmpl w:val="93D6E6C0"/>
    <w:lvl w:ilvl="0" w:tplc="A50C5516">
      <w:start w:val="1"/>
      <w:numFmt w:val="decimal"/>
      <w:lvlText w:val="%1."/>
      <w:lvlJc w:val="left"/>
      <w:pPr>
        <w:ind w:left="54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56FA7F6B"/>
    <w:multiLevelType w:val="multilevel"/>
    <w:tmpl w:val="E092D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0F3116"/>
    <w:multiLevelType w:val="hybridMultilevel"/>
    <w:tmpl w:val="96245720"/>
    <w:lvl w:ilvl="0" w:tplc="1C1EFAE4">
      <w:start w:val="1"/>
      <w:numFmt w:val="upperRoman"/>
      <w:lvlText w:val="%1."/>
      <w:lvlJc w:val="left"/>
      <w:pPr>
        <w:ind w:left="27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7">
    <w:nsid w:val="656817E8"/>
    <w:multiLevelType w:val="hybridMultilevel"/>
    <w:tmpl w:val="85A810E2"/>
    <w:lvl w:ilvl="0" w:tplc="18D2AFD8">
      <w:start w:val="5"/>
      <w:numFmt w:val="decimal"/>
      <w:lvlText w:val="%1."/>
      <w:lvlJc w:val="left"/>
      <w:pPr>
        <w:ind w:left="540" w:hanging="360"/>
      </w:pPr>
      <w:rPr>
        <w:rFonts w:ascii="Times New Roman CYR" w:hAnsi="Times New Roman CYR" w:cs="Times New Roman CYR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A0870"/>
    <w:multiLevelType w:val="hybridMultilevel"/>
    <w:tmpl w:val="33AEEFA6"/>
    <w:lvl w:ilvl="0" w:tplc="36526B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A182A"/>
    <w:multiLevelType w:val="hybridMultilevel"/>
    <w:tmpl w:val="BE3EE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0A0B14"/>
    <w:multiLevelType w:val="multilevel"/>
    <w:tmpl w:val="77A80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7"/>
  </w:num>
  <w:num w:numId="8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85"/>
    <w:rsid w:val="000141A1"/>
    <w:rsid w:val="0004368D"/>
    <w:rsid w:val="00061EAD"/>
    <w:rsid w:val="000A1F17"/>
    <w:rsid w:val="000C21DD"/>
    <w:rsid w:val="000E1DBC"/>
    <w:rsid w:val="000F02A5"/>
    <w:rsid w:val="000F45BE"/>
    <w:rsid w:val="00130CB8"/>
    <w:rsid w:val="0017649A"/>
    <w:rsid w:val="0018716B"/>
    <w:rsid w:val="001B12D1"/>
    <w:rsid w:val="001D0BCF"/>
    <w:rsid w:val="001F2705"/>
    <w:rsid w:val="0021491B"/>
    <w:rsid w:val="0022639F"/>
    <w:rsid w:val="002411D8"/>
    <w:rsid w:val="00256A09"/>
    <w:rsid w:val="00265380"/>
    <w:rsid w:val="00327A90"/>
    <w:rsid w:val="00345B98"/>
    <w:rsid w:val="00353534"/>
    <w:rsid w:val="003A597D"/>
    <w:rsid w:val="003B7116"/>
    <w:rsid w:val="003F1F41"/>
    <w:rsid w:val="004225AF"/>
    <w:rsid w:val="004555B6"/>
    <w:rsid w:val="00481DB0"/>
    <w:rsid w:val="00483186"/>
    <w:rsid w:val="004869BE"/>
    <w:rsid w:val="00494F49"/>
    <w:rsid w:val="004A1312"/>
    <w:rsid w:val="004F0C92"/>
    <w:rsid w:val="005028D7"/>
    <w:rsid w:val="00522792"/>
    <w:rsid w:val="005249E0"/>
    <w:rsid w:val="00551B86"/>
    <w:rsid w:val="00586589"/>
    <w:rsid w:val="005D4EF4"/>
    <w:rsid w:val="005E1458"/>
    <w:rsid w:val="00613238"/>
    <w:rsid w:val="00617FAF"/>
    <w:rsid w:val="006E1A86"/>
    <w:rsid w:val="0073381E"/>
    <w:rsid w:val="00734E1D"/>
    <w:rsid w:val="00762FD5"/>
    <w:rsid w:val="00787209"/>
    <w:rsid w:val="007B56A6"/>
    <w:rsid w:val="007B7135"/>
    <w:rsid w:val="007C678F"/>
    <w:rsid w:val="007F05B1"/>
    <w:rsid w:val="007F179A"/>
    <w:rsid w:val="0089365D"/>
    <w:rsid w:val="008B056B"/>
    <w:rsid w:val="008B52E3"/>
    <w:rsid w:val="008E5DAC"/>
    <w:rsid w:val="008F63E9"/>
    <w:rsid w:val="0090742E"/>
    <w:rsid w:val="00986581"/>
    <w:rsid w:val="009942C2"/>
    <w:rsid w:val="009B602C"/>
    <w:rsid w:val="009E5597"/>
    <w:rsid w:val="009F790F"/>
    <w:rsid w:val="00A02A39"/>
    <w:rsid w:val="00A61453"/>
    <w:rsid w:val="00A669EB"/>
    <w:rsid w:val="00AE0CFC"/>
    <w:rsid w:val="00B11C85"/>
    <w:rsid w:val="00B2077E"/>
    <w:rsid w:val="00B249C1"/>
    <w:rsid w:val="00B60573"/>
    <w:rsid w:val="00B721F2"/>
    <w:rsid w:val="00B77017"/>
    <w:rsid w:val="00C07DAC"/>
    <w:rsid w:val="00C114FA"/>
    <w:rsid w:val="00C1297B"/>
    <w:rsid w:val="00C1686D"/>
    <w:rsid w:val="00C256D8"/>
    <w:rsid w:val="00C261A6"/>
    <w:rsid w:val="00C45435"/>
    <w:rsid w:val="00C53845"/>
    <w:rsid w:val="00C55511"/>
    <w:rsid w:val="00C629BF"/>
    <w:rsid w:val="00CC0FE5"/>
    <w:rsid w:val="00CC6C28"/>
    <w:rsid w:val="00CE3DAB"/>
    <w:rsid w:val="00CF22CF"/>
    <w:rsid w:val="00CF6DD6"/>
    <w:rsid w:val="00D01A5F"/>
    <w:rsid w:val="00D03B95"/>
    <w:rsid w:val="00D13C28"/>
    <w:rsid w:val="00D5739A"/>
    <w:rsid w:val="00D663EA"/>
    <w:rsid w:val="00D70B9C"/>
    <w:rsid w:val="00D76002"/>
    <w:rsid w:val="00D80354"/>
    <w:rsid w:val="00D842D6"/>
    <w:rsid w:val="00DF2D44"/>
    <w:rsid w:val="00E020EF"/>
    <w:rsid w:val="00E24897"/>
    <w:rsid w:val="00E61723"/>
    <w:rsid w:val="00E66A05"/>
    <w:rsid w:val="00E767A3"/>
    <w:rsid w:val="00E8168B"/>
    <w:rsid w:val="00E81C31"/>
    <w:rsid w:val="00E97F3F"/>
    <w:rsid w:val="00EF3DC9"/>
    <w:rsid w:val="00F02A16"/>
    <w:rsid w:val="00F409EB"/>
    <w:rsid w:val="00F44D15"/>
    <w:rsid w:val="00F7148D"/>
    <w:rsid w:val="00F77647"/>
    <w:rsid w:val="00FB4B98"/>
    <w:rsid w:val="00FD023E"/>
    <w:rsid w:val="00FD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CF6DD6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4">
    <w:name w:val="Normal (Web)"/>
    <w:basedOn w:val="a"/>
    <w:link w:val="a3"/>
    <w:uiPriority w:val="99"/>
    <w:semiHidden/>
    <w:unhideWhenUsed/>
    <w:rsid w:val="00CF6DD6"/>
    <w:pPr>
      <w:suppressAutoHyphens/>
      <w:spacing w:before="30" w:after="30" w:line="240" w:lineRule="auto"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F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D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D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6DD6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CF6DD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CF6DD6"/>
    <w:pPr>
      <w:widowControl w:val="0"/>
      <w:suppressAutoHyphens/>
      <w:spacing w:after="0" w:line="240" w:lineRule="auto"/>
      <w:ind w:firstLine="708"/>
    </w:pPr>
    <w:rPr>
      <w:rFonts w:ascii="Times New Roman" w:hAnsi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F6DD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F6D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6DD6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DD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F6DD6"/>
    <w:pPr>
      <w:ind w:left="720"/>
      <w:contextualSpacing/>
    </w:pPr>
  </w:style>
  <w:style w:type="paragraph" w:customStyle="1" w:styleId="ConsPlusNormal">
    <w:name w:val="ConsPlusNormal"/>
    <w:uiPriority w:val="99"/>
    <w:rsid w:val="00CF6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6D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6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CF6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6D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"/>
    <w:basedOn w:val="a"/>
    <w:uiPriority w:val="99"/>
    <w:rsid w:val="00CF6DD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fffffffffffff31">
    <w:name w:val="ﾎ3f・f・f・f・f・f・f・f ・f・f・f・f・f 31"/>
    <w:basedOn w:val="a"/>
    <w:uiPriority w:val="99"/>
    <w:rsid w:val="00CF6DD6"/>
    <w:pPr>
      <w:widowControl w:val="0"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table" w:styleId="af1">
    <w:name w:val="Table Grid"/>
    <w:basedOn w:val="a1"/>
    <w:uiPriority w:val="59"/>
    <w:rsid w:val="00CF6D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CE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98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semiHidden/>
    <w:locked/>
    <w:rsid w:val="00CF6DD6"/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styleId="a4">
    <w:name w:val="Normal (Web)"/>
    <w:basedOn w:val="a"/>
    <w:link w:val="a3"/>
    <w:uiPriority w:val="99"/>
    <w:semiHidden/>
    <w:unhideWhenUsed/>
    <w:rsid w:val="00CF6DD6"/>
    <w:pPr>
      <w:suppressAutoHyphens/>
      <w:spacing w:before="30" w:after="30" w:line="240" w:lineRule="auto"/>
    </w:pPr>
    <w:rPr>
      <w:rFonts w:ascii="Arial" w:eastAsiaTheme="minorHAnsi" w:hAnsi="Arial" w:cs="Arial"/>
      <w:color w:val="332E2D"/>
      <w:spacing w:val="2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F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6DD6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F6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6DD6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6DD6"/>
    <w:pPr>
      <w:suppressAutoHyphens/>
      <w:spacing w:after="0" w:line="240" w:lineRule="auto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aa">
    <w:name w:val="Основной текст Знак"/>
    <w:basedOn w:val="a0"/>
    <w:link w:val="a9"/>
    <w:uiPriority w:val="99"/>
    <w:semiHidden/>
    <w:rsid w:val="00CF6DD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CF6DD6"/>
    <w:pPr>
      <w:widowControl w:val="0"/>
      <w:suppressAutoHyphens/>
      <w:spacing w:after="0" w:line="240" w:lineRule="auto"/>
      <w:ind w:firstLine="708"/>
    </w:pPr>
    <w:rPr>
      <w:rFonts w:ascii="Times New Roman" w:hAnsi="Times New Roman"/>
      <w:sz w:val="28"/>
      <w:szCs w:val="28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F6DD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CF6D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F6DD6"/>
    <w:rPr>
      <w:rFonts w:ascii="Calibri" w:eastAsia="Times New Roman" w:hAnsi="Calibri" w:cs="Times New Roman"/>
      <w:sz w:val="16"/>
      <w:szCs w:val="16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F6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6DD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F6DD6"/>
    <w:pPr>
      <w:ind w:left="720"/>
      <w:contextualSpacing/>
    </w:pPr>
  </w:style>
  <w:style w:type="paragraph" w:customStyle="1" w:styleId="ConsPlusNormal">
    <w:name w:val="ConsPlusNormal"/>
    <w:uiPriority w:val="99"/>
    <w:rsid w:val="00CF6D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F6D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6D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CF6D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F6DD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0">
    <w:name w:val="Знак Знак Знак"/>
    <w:basedOn w:val="a"/>
    <w:uiPriority w:val="99"/>
    <w:rsid w:val="00CF6DD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fffffffffffff31">
    <w:name w:val="ﾎ3f・f・f・f・f・f・f・f ・f・f・f・f・f 31"/>
    <w:basedOn w:val="a"/>
    <w:uiPriority w:val="99"/>
    <w:rsid w:val="00CF6DD6"/>
    <w:pPr>
      <w:widowControl w:val="0"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table" w:styleId="af1">
    <w:name w:val="Table Grid"/>
    <w:basedOn w:val="a1"/>
    <w:uiPriority w:val="59"/>
    <w:rsid w:val="00CF6D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f1"/>
    <w:uiPriority w:val="59"/>
    <w:rsid w:val="00CE3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59"/>
    <w:rsid w:val="00986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5E8C-A243-4F1E-91B8-B71A3A2BB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Бреклева Е Н</dc:creator>
  <cp:lastModifiedBy>yurist-1</cp:lastModifiedBy>
  <cp:revision>3</cp:revision>
  <cp:lastPrinted>2020-08-21T10:17:00Z</cp:lastPrinted>
  <dcterms:created xsi:type="dcterms:W3CDTF">2021-04-02T12:28:00Z</dcterms:created>
  <dcterms:modified xsi:type="dcterms:W3CDTF">2021-04-02T12:28:00Z</dcterms:modified>
</cp:coreProperties>
</file>